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B807025" w14:textId="77777777" w:rsidR="00992666" w:rsidRDefault="00992666" w:rsidP="00957025"/>
    <w:p w14:paraId="55522814" w14:textId="77777777" w:rsidR="00992666" w:rsidRDefault="00992666" w:rsidP="00957025"/>
    <w:p w14:paraId="3FD864B6" w14:textId="6C40437F" w:rsidR="00D62441" w:rsidRDefault="00D62441"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599247DC" w:rsidR="00D62441" w:rsidRPr="00FA125E" w:rsidRDefault="00BA000E" w:rsidP="0005145A">
            <w:pPr>
              <w:tabs>
                <w:tab w:val="left" w:pos="5442"/>
              </w:tabs>
              <w:rPr>
                <w:rFonts w:ascii="Times New Roman" w:hAnsi="Times New Roman" w:cs="Times New Roman"/>
              </w:rPr>
            </w:pPr>
            <w:r w:rsidRPr="00BA000E">
              <w:rPr>
                <w:rFonts w:ascii="Times New Roman" w:hAnsi="Times New Roman" w:cs="Times New Roman"/>
              </w:rPr>
              <w:t>Yatay Geçiş Ofisi 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FF5B9E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Öğrenci İşleri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5E487194"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Tüm akademik ve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5E5580F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2F522C5D"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69134C" w:rsidRDefault="00D62441" w:rsidP="0005145A">
            <w:pPr>
              <w:tabs>
                <w:tab w:val="left" w:pos="5442"/>
              </w:tabs>
              <w:rPr>
                <w:rFonts w:ascii="Times New Roman" w:hAnsi="Times New Roman" w:cs="Times New Roman"/>
                <w:b/>
                <w:bCs/>
              </w:rPr>
            </w:pPr>
            <w:r w:rsidRPr="0069134C">
              <w:rPr>
                <w:rFonts w:ascii="Times New Roman" w:hAnsi="Times New Roman" w:cs="Times New Roman"/>
                <w:b/>
                <w:bCs/>
              </w:rPr>
              <w:t>Çalışma Saatleri</w:t>
            </w:r>
          </w:p>
        </w:tc>
        <w:tc>
          <w:tcPr>
            <w:tcW w:w="7000" w:type="dxa"/>
          </w:tcPr>
          <w:p w14:paraId="0117D711" w14:textId="4576312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69134C" w:rsidRDefault="00D62441" w:rsidP="0005145A">
            <w:pPr>
              <w:tabs>
                <w:tab w:val="left" w:pos="5442"/>
              </w:tabs>
              <w:rPr>
                <w:rFonts w:ascii="Times New Roman" w:hAnsi="Times New Roman" w:cs="Times New Roman"/>
                <w:b/>
                <w:bCs/>
              </w:rPr>
            </w:pPr>
            <w:r w:rsidRPr="0069134C">
              <w:rPr>
                <w:rFonts w:ascii="Times New Roman" w:hAnsi="Times New Roman" w:cs="Times New Roman"/>
                <w:b/>
                <w:bCs/>
              </w:rPr>
              <w:t>Deneme Süresi</w:t>
            </w:r>
          </w:p>
        </w:tc>
        <w:tc>
          <w:tcPr>
            <w:tcW w:w="7000" w:type="dxa"/>
          </w:tcPr>
          <w:p w14:paraId="389B4BD4" w14:textId="59851B8F"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69134C" w:rsidRDefault="00D62441" w:rsidP="0005145A">
            <w:pPr>
              <w:tabs>
                <w:tab w:val="left" w:pos="5442"/>
              </w:tabs>
              <w:rPr>
                <w:rFonts w:ascii="Times New Roman" w:hAnsi="Times New Roman" w:cs="Times New Roman"/>
                <w:b/>
                <w:bCs/>
              </w:rPr>
            </w:pPr>
            <w:r w:rsidRPr="0069134C">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091CF3">
        <w:trPr>
          <w:trHeight w:val="353"/>
          <w:jc w:val="center"/>
        </w:trPr>
        <w:tc>
          <w:tcPr>
            <w:tcW w:w="3161" w:type="dxa"/>
            <w:tcBorders>
              <w:bottom w:val="single" w:sz="4" w:space="0" w:color="auto"/>
            </w:tcBorders>
            <w:shd w:val="clear" w:color="auto" w:fill="FFFFFF" w:themeFill="background1"/>
          </w:tcPr>
          <w:p w14:paraId="0E19746B" w14:textId="77777777" w:rsidR="00D62441" w:rsidRPr="0069134C" w:rsidRDefault="00D62441" w:rsidP="0005145A">
            <w:pPr>
              <w:tabs>
                <w:tab w:val="left" w:pos="5442"/>
              </w:tabs>
              <w:rPr>
                <w:rFonts w:ascii="Times New Roman" w:hAnsi="Times New Roman" w:cs="Times New Roman"/>
                <w:b/>
                <w:bCs/>
              </w:rPr>
            </w:pPr>
            <w:r w:rsidRPr="0069134C">
              <w:rPr>
                <w:rFonts w:ascii="Times New Roman" w:hAnsi="Times New Roman" w:cs="Times New Roman"/>
                <w:b/>
                <w:bCs/>
              </w:rPr>
              <w:t>Görevin Amacı</w:t>
            </w:r>
          </w:p>
        </w:tc>
        <w:tc>
          <w:tcPr>
            <w:tcW w:w="7000" w:type="dxa"/>
            <w:tcBorders>
              <w:bottom w:val="single" w:sz="4" w:space="0" w:color="auto"/>
            </w:tcBorders>
          </w:tcPr>
          <w:p w14:paraId="0193DD34" w14:textId="5DDC08A9" w:rsidR="00D62441" w:rsidRPr="00FA125E" w:rsidRDefault="00BA000E" w:rsidP="004A4743">
            <w:pPr>
              <w:tabs>
                <w:tab w:val="left" w:pos="5442"/>
              </w:tabs>
              <w:jc w:val="both"/>
              <w:rPr>
                <w:rFonts w:ascii="Times New Roman" w:hAnsi="Times New Roman" w:cs="Times New Roman"/>
              </w:rPr>
            </w:pPr>
            <w:r w:rsidRPr="00BA000E">
              <w:rPr>
                <w:rFonts w:ascii="Times New Roman" w:hAnsi="Times New Roman" w:cs="Times New Roman"/>
              </w:rPr>
              <w:t>Kurumlar arası ve kurum içi yatay geçiş işlemlerinin mevcut prosedürlere uygun olarak gerçekleşmesini planlamak, icra ve takip etmek.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69EF71AF"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4 yıllık üniversite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5959B414"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69134C" w:rsidRDefault="00D62441" w:rsidP="0005145A">
            <w:pPr>
              <w:tabs>
                <w:tab w:val="left" w:pos="5442"/>
              </w:tabs>
              <w:jc w:val="right"/>
              <w:rPr>
                <w:rFonts w:ascii="Times New Roman" w:hAnsi="Times New Roman" w:cs="Times New Roman"/>
                <w:b/>
                <w:bCs/>
              </w:rPr>
            </w:pPr>
            <w:r w:rsidRPr="0069134C">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249F75C"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MS Ofis Programları (ileri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69134C" w:rsidRDefault="00D62441" w:rsidP="0005145A">
            <w:pPr>
              <w:tabs>
                <w:tab w:val="left" w:pos="5442"/>
              </w:tabs>
              <w:jc w:val="right"/>
              <w:rPr>
                <w:rFonts w:ascii="Times New Roman" w:hAnsi="Times New Roman" w:cs="Times New Roman"/>
                <w:b/>
                <w:bCs/>
              </w:rPr>
            </w:pPr>
            <w:r w:rsidRPr="0069134C">
              <w:rPr>
                <w:rFonts w:ascii="Times New Roman" w:hAnsi="Times New Roman" w:cs="Times New Roman"/>
                <w:b/>
                <w:bCs/>
              </w:rPr>
              <w:t>Tecrübesi</w:t>
            </w:r>
          </w:p>
        </w:tc>
        <w:tc>
          <w:tcPr>
            <w:tcW w:w="7000" w:type="dxa"/>
            <w:tcBorders>
              <w:top w:val="nil"/>
              <w:left w:val="single" w:sz="4" w:space="0" w:color="auto"/>
              <w:bottom w:val="nil"/>
            </w:tcBorders>
          </w:tcPr>
          <w:p w14:paraId="6321FE26" w14:textId="7F6E4937" w:rsidR="00D62441" w:rsidRPr="00FA125E" w:rsidRDefault="0079191B" w:rsidP="0005145A">
            <w:pPr>
              <w:tabs>
                <w:tab w:val="left" w:pos="5442"/>
              </w:tabs>
              <w:rPr>
                <w:rFonts w:ascii="Times New Roman" w:hAnsi="Times New Roman" w:cs="Times New Roman"/>
              </w:rPr>
            </w:pPr>
            <w:r w:rsidRPr="0079191B">
              <w:rPr>
                <w:rFonts w:ascii="Times New Roman" w:hAnsi="Times New Roman" w:cs="Times New Roman"/>
              </w:rPr>
              <w:t xml:space="preserve">Benzer bir görevde </w:t>
            </w:r>
            <w:r w:rsidR="004148C9">
              <w:rPr>
                <w:rFonts w:ascii="Times New Roman" w:hAnsi="Times New Roman" w:cs="Times New Roman"/>
              </w:rPr>
              <w:t>3</w:t>
            </w:r>
            <w:r w:rsidRPr="0079191B">
              <w:rPr>
                <w:rFonts w:ascii="Times New Roman" w:hAnsi="Times New Roman" w:cs="Times New Roman"/>
              </w:rPr>
              <w:t xml:space="preserve"> (bir)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69134C" w:rsidRDefault="00D62441" w:rsidP="0005145A">
            <w:pPr>
              <w:tabs>
                <w:tab w:val="left" w:pos="5442"/>
              </w:tabs>
              <w:jc w:val="right"/>
              <w:rPr>
                <w:rFonts w:ascii="Times New Roman" w:hAnsi="Times New Roman" w:cs="Times New Roman"/>
                <w:b/>
                <w:bCs/>
              </w:rPr>
            </w:pPr>
            <w:r w:rsidRPr="0069134C">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69134C" w:rsidRDefault="00D62441" w:rsidP="0005145A">
            <w:pPr>
              <w:tabs>
                <w:tab w:val="left" w:pos="5442"/>
              </w:tabs>
              <w:rPr>
                <w:rFonts w:ascii="Times New Roman" w:hAnsi="Times New Roman" w:cs="Times New Roman"/>
                <w:b/>
                <w:bCs/>
              </w:rPr>
            </w:pPr>
            <w:r w:rsidRPr="0069134C">
              <w:rPr>
                <w:rFonts w:ascii="Times New Roman" w:hAnsi="Times New Roman" w:cs="Times New Roman"/>
                <w:b/>
                <w:bCs/>
              </w:rPr>
              <w:t>İşin Gerektirdiği Özellikler</w:t>
            </w:r>
          </w:p>
        </w:tc>
        <w:tc>
          <w:tcPr>
            <w:tcW w:w="7000" w:type="dxa"/>
          </w:tcPr>
          <w:p w14:paraId="7A935594" w14:textId="3621C1C1"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Öğrenci odaklılık</w:t>
            </w:r>
          </w:p>
          <w:p w14:paraId="0146FBA4" w14:textId="16578ACD"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Etkili iletişim becerisi</w:t>
            </w:r>
          </w:p>
          <w:p w14:paraId="1B307336" w14:textId="0D9333A9"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Planlama ve organize etme becerisi</w:t>
            </w:r>
          </w:p>
          <w:p w14:paraId="3449CE51" w14:textId="7E9DFB5F" w:rsidR="00D62441"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Problem çözme ve karar verme becerisi</w:t>
            </w:r>
          </w:p>
          <w:p w14:paraId="09734099" w14:textId="7B9BB663"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Ekip yönetimi</w:t>
            </w:r>
          </w:p>
          <w:p w14:paraId="2581F464" w14:textId="63855C81"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Raporlama becerisi</w:t>
            </w:r>
          </w:p>
          <w:p w14:paraId="05896CC2" w14:textId="7A25535C"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Kurumsal mahremiyeti sağlama</w:t>
            </w:r>
          </w:p>
          <w:p w14:paraId="11DC22EA" w14:textId="4FE66053"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Strese dayanıklılık</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24B0A4F1"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05D5A3A6" w:rsidR="00D62441" w:rsidRPr="00FA125E" w:rsidRDefault="00992666"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4A4435AC" w14:textId="680A9B7E" w:rsidR="00992666"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2547 Sayılı Yükseköğretim Kanununun ilgili maddeleri ve yönetmelikler</w:t>
            </w:r>
          </w:p>
          <w:p w14:paraId="6D4473E9" w14:textId="1E58AB40" w:rsidR="004A4743"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Saklama Süreli Standart Dosya Planına Uygun (SSDP)</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25B5FA03" w14:textId="77777777" w:rsidR="00BA000E" w:rsidRDefault="00FA125E" w:rsidP="00BA000E">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3CB54655" w14:textId="77777777" w:rsidR="00BA000E" w:rsidRDefault="00BA000E" w:rsidP="00BA000E">
      <w:pPr>
        <w:pStyle w:val="ListeParagraf"/>
        <w:numPr>
          <w:ilvl w:val="0"/>
          <w:numId w:val="35"/>
        </w:numPr>
        <w:tabs>
          <w:tab w:val="left" w:pos="5442"/>
        </w:tabs>
        <w:ind w:left="360"/>
        <w:jc w:val="both"/>
        <w:rPr>
          <w:rFonts w:ascii="Times New Roman" w:hAnsi="Times New Roman" w:cs="Times New Roman"/>
          <w:sz w:val="24"/>
          <w:szCs w:val="24"/>
        </w:rPr>
      </w:pPr>
      <w:r w:rsidRPr="00BA000E">
        <w:rPr>
          <w:rFonts w:ascii="Times New Roman" w:hAnsi="Times New Roman" w:cs="Times New Roman"/>
          <w:sz w:val="24"/>
          <w:szCs w:val="24"/>
        </w:rPr>
        <w:t xml:space="preserve">Kontenjanların belirlenmesi için Akademik birimlere yazı göndermek. </w:t>
      </w:r>
    </w:p>
    <w:p w14:paraId="26DA9112" w14:textId="77777777" w:rsidR="00BA000E" w:rsidRDefault="00BA000E" w:rsidP="00BA000E">
      <w:pPr>
        <w:pStyle w:val="ListeParagraf"/>
        <w:numPr>
          <w:ilvl w:val="0"/>
          <w:numId w:val="35"/>
        </w:numPr>
        <w:tabs>
          <w:tab w:val="left" w:pos="5442"/>
        </w:tabs>
        <w:ind w:left="360"/>
        <w:jc w:val="both"/>
        <w:rPr>
          <w:rFonts w:ascii="Times New Roman" w:hAnsi="Times New Roman" w:cs="Times New Roman"/>
          <w:sz w:val="24"/>
          <w:szCs w:val="24"/>
        </w:rPr>
      </w:pPr>
      <w:r w:rsidRPr="00BA000E">
        <w:rPr>
          <w:rFonts w:ascii="Times New Roman" w:hAnsi="Times New Roman" w:cs="Times New Roman"/>
          <w:sz w:val="24"/>
          <w:szCs w:val="24"/>
        </w:rPr>
        <w:t xml:space="preserve">Genel not ortalamasına göre tespit edilen kontenjanları, önce senatoya daha sonra YÖK onayına sunulmak üzere için YÖKSİS sistemine girmek. </w:t>
      </w:r>
    </w:p>
    <w:p w14:paraId="44601E26" w14:textId="77777777" w:rsidR="00BA000E" w:rsidRDefault="00BA000E" w:rsidP="00BA000E">
      <w:pPr>
        <w:pStyle w:val="ListeParagraf"/>
        <w:numPr>
          <w:ilvl w:val="0"/>
          <w:numId w:val="35"/>
        </w:numPr>
        <w:tabs>
          <w:tab w:val="left" w:pos="5442"/>
        </w:tabs>
        <w:ind w:left="360"/>
        <w:jc w:val="both"/>
        <w:rPr>
          <w:rFonts w:ascii="Times New Roman" w:hAnsi="Times New Roman" w:cs="Times New Roman"/>
          <w:sz w:val="24"/>
          <w:szCs w:val="24"/>
        </w:rPr>
      </w:pPr>
      <w:r w:rsidRPr="00BA000E">
        <w:rPr>
          <w:rFonts w:ascii="Times New Roman" w:hAnsi="Times New Roman" w:cs="Times New Roman"/>
          <w:sz w:val="24"/>
          <w:szCs w:val="24"/>
        </w:rPr>
        <w:t>Onaylanan kontenjanları ve Yatay Geçiş Takvimini, başvuru belgeleri ve başvuru şartlarının web sitesinde yayınlamasını takip ve kontrol etmek.</w:t>
      </w:r>
    </w:p>
    <w:p w14:paraId="095A3F2F" w14:textId="77777777" w:rsidR="00BA000E" w:rsidRDefault="00BA000E" w:rsidP="00BA000E">
      <w:pPr>
        <w:pStyle w:val="ListeParagraf"/>
        <w:numPr>
          <w:ilvl w:val="0"/>
          <w:numId w:val="35"/>
        </w:numPr>
        <w:tabs>
          <w:tab w:val="left" w:pos="5442"/>
        </w:tabs>
        <w:ind w:left="360"/>
        <w:jc w:val="both"/>
        <w:rPr>
          <w:rFonts w:ascii="Times New Roman" w:hAnsi="Times New Roman" w:cs="Times New Roman"/>
          <w:sz w:val="24"/>
          <w:szCs w:val="24"/>
        </w:rPr>
      </w:pPr>
      <w:r w:rsidRPr="00BA000E">
        <w:rPr>
          <w:rFonts w:ascii="Times New Roman" w:hAnsi="Times New Roman" w:cs="Times New Roman"/>
          <w:sz w:val="24"/>
          <w:szCs w:val="24"/>
        </w:rPr>
        <w:t>Belirlenen takvim içerisinde başvuruları kabul etmek. Yapılan başvuruları kabul veya redde ilişkin kararların alınması için Akademik   birimlerle koordinede bulunmak</w:t>
      </w:r>
    </w:p>
    <w:p w14:paraId="2ADB955E" w14:textId="77777777" w:rsidR="00BA000E" w:rsidRDefault="00BA000E" w:rsidP="00BA000E">
      <w:pPr>
        <w:pStyle w:val="ListeParagraf"/>
        <w:numPr>
          <w:ilvl w:val="0"/>
          <w:numId w:val="35"/>
        </w:numPr>
        <w:tabs>
          <w:tab w:val="left" w:pos="5442"/>
        </w:tabs>
        <w:ind w:left="360"/>
        <w:jc w:val="both"/>
        <w:rPr>
          <w:rFonts w:ascii="Times New Roman" w:hAnsi="Times New Roman" w:cs="Times New Roman"/>
          <w:sz w:val="24"/>
          <w:szCs w:val="24"/>
        </w:rPr>
      </w:pPr>
      <w:r w:rsidRPr="00BA000E">
        <w:rPr>
          <w:rFonts w:ascii="Times New Roman" w:hAnsi="Times New Roman" w:cs="Times New Roman"/>
          <w:sz w:val="24"/>
          <w:szCs w:val="24"/>
        </w:rPr>
        <w:t>Akademik birimlerden gelen kararların web sitesinde ilan edilmesini ilgili birimlerle koordine, takip ve nezaret etmek.</w:t>
      </w:r>
    </w:p>
    <w:p w14:paraId="3C96237E" w14:textId="77777777" w:rsidR="00BA000E" w:rsidRDefault="00BA000E" w:rsidP="00BA000E">
      <w:pPr>
        <w:pStyle w:val="ListeParagraf"/>
        <w:numPr>
          <w:ilvl w:val="0"/>
          <w:numId w:val="35"/>
        </w:numPr>
        <w:tabs>
          <w:tab w:val="left" w:pos="5442"/>
        </w:tabs>
        <w:ind w:left="360"/>
        <w:jc w:val="both"/>
        <w:rPr>
          <w:rFonts w:ascii="Times New Roman" w:hAnsi="Times New Roman" w:cs="Times New Roman"/>
          <w:sz w:val="24"/>
          <w:szCs w:val="24"/>
        </w:rPr>
      </w:pPr>
      <w:r w:rsidRPr="00BA000E">
        <w:rPr>
          <w:rFonts w:ascii="Times New Roman" w:hAnsi="Times New Roman" w:cs="Times New Roman"/>
          <w:sz w:val="24"/>
          <w:szCs w:val="24"/>
        </w:rPr>
        <w:t xml:space="preserve">Kayıt takvimi içerisinde kayıtları yapmak. </w:t>
      </w:r>
    </w:p>
    <w:p w14:paraId="4EE86982" w14:textId="77777777" w:rsidR="00BA000E" w:rsidRDefault="00BA000E" w:rsidP="00BA000E">
      <w:pPr>
        <w:pStyle w:val="ListeParagraf"/>
        <w:numPr>
          <w:ilvl w:val="0"/>
          <w:numId w:val="35"/>
        </w:numPr>
        <w:tabs>
          <w:tab w:val="left" w:pos="5442"/>
        </w:tabs>
        <w:ind w:left="360"/>
        <w:jc w:val="both"/>
        <w:rPr>
          <w:rFonts w:ascii="Times New Roman" w:hAnsi="Times New Roman" w:cs="Times New Roman"/>
          <w:sz w:val="24"/>
          <w:szCs w:val="24"/>
        </w:rPr>
      </w:pPr>
      <w:r w:rsidRPr="00BA000E">
        <w:rPr>
          <w:rFonts w:ascii="Times New Roman" w:hAnsi="Times New Roman" w:cs="Times New Roman"/>
          <w:sz w:val="24"/>
          <w:szCs w:val="24"/>
        </w:rPr>
        <w:t>Yurtdışı Üniversitelerinden gelen öğrencilerin transkript teyit ve dosya istem yazılarını yazmak.</w:t>
      </w:r>
    </w:p>
    <w:p w14:paraId="73489E94" w14:textId="77777777" w:rsidR="00BA000E" w:rsidRDefault="00BA000E" w:rsidP="00BA000E">
      <w:pPr>
        <w:pStyle w:val="ListeParagraf"/>
        <w:numPr>
          <w:ilvl w:val="0"/>
          <w:numId w:val="35"/>
        </w:numPr>
        <w:tabs>
          <w:tab w:val="left" w:pos="5442"/>
        </w:tabs>
        <w:ind w:left="360"/>
        <w:jc w:val="both"/>
        <w:rPr>
          <w:rFonts w:ascii="Times New Roman" w:hAnsi="Times New Roman" w:cs="Times New Roman"/>
          <w:sz w:val="24"/>
          <w:szCs w:val="24"/>
        </w:rPr>
      </w:pPr>
      <w:r w:rsidRPr="00BA000E">
        <w:rPr>
          <w:rFonts w:ascii="Times New Roman" w:hAnsi="Times New Roman" w:cs="Times New Roman"/>
          <w:sz w:val="24"/>
          <w:szCs w:val="24"/>
        </w:rPr>
        <w:t xml:space="preserve">Yurt için Üniversitelerinden gelen öğrencilerin dosyalarını ister. </w:t>
      </w:r>
    </w:p>
    <w:p w14:paraId="043DC82D" w14:textId="77777777" w:rsidR="00BA000E" w:rsidRDefault="00BA000E" w:rsidP="00BA000E">
      <w:pPr>
        <w:pStyle w:val="ListeParagraf"/>
        <w:numPr>
          <w:ilvl w:val="0"/>
          <w:numId w:val="35"/>
        </w:numPr>
        <w:tabs>
          <w:tab w:val="left" w:pos="5442"/>
        </w:tabs>
        <w:ind w:left="360"/>
        <w:jc w:val="both"/>
        <w:rPr>
          <w:rFonts w:ascii="Times New Roman" w:hAnsi="Times New Roman" w:cs="Times New Roman"/>
          <w:sz w:val="24"/>
          <w:szCs w:val="24"/>
        </w:rPr>
      </w:pPr>
      <w:r w:rsidRPr="00BA000E">
        <w:rPr>
          <w:rFonts w:ascii="Times New Roman" w:hAnsi="Times New Roman" w:cs="Times New Roman"/>
          <w:sz w:val="24"/>
          <w:szCs w:val="24"/>
        </w:rPr>
        <w:t xml:space="preserve"> Bir ay içerisinde dosyası gelmeyen öğrenciler için geldiği üniversiteye tekit yazısı yazmak. </w:t>
      </w:r>
    </w:p>
    <w:p w14:paraId="4BD669A0" w14:textId="77777777" w:rsidR="00BA000E" w:rsidRDefault="00BA000E" w:rsidP="00BA000E">
      <w:pPr>
        <w:pStyle w:val="ListeParagraf"/>
        <w:numPr>
          <w:ilvl w:val="0"/>
          <w:numId w:val="35"/>
        </w:numPr>
        <w:tabs>
          <w:tab w:val="left" w:pos="5442"/>
        </w:tabs>
        <w:ind w:left="360"/>
        <w:jc w:val="both"/>
        <w:rPr>
          <w:rFonts w:ascii="Times New Roman" w:hAnsi="Times New Roman" w:cs="Times New Roman"/>
          <w:sz w:val="24"/>
          <w:szCs w:val="24"/>
        </w:rPr>
      </w:pPr>
      <w:r w:rsidRPr="00BA000E">
        <w:rPr>
          <w:rFonts w:ascii="Times New Roman" w:hAnsi="Times New Roman" w:cs="Times New Roman"/>
          <w:sz w:val="24"/>
          <w:szCs w:val="24"/>
        </w:rPr>
        <w:t>Yatay geçiş dosyalarını YÖK denetleyicilerine sunmak üzere hazır hale getirmek.</w:t>
      </w:r>
    </w:p>
    <w:p w14:paraId="1D37C81A" w14:textId="77777777" w:rsidR="00BA000E" w:rsidRDefault="00BA000E" w:rsidP="00BA000E">
      <w:pPr>
        <w:pStyle w:val="ListeParagraf"/>
        <w:numPr>
          <w:ilvl w:val="0"/>
          <w:numId w:val="35"/>
        </w:numPr>
        <w:tabs>
          <w:tab w:val="left" w:pos="5442"/>
        </w:tabs>
        <w:ind w:left="360"/>
        <w:jc w:val="both"/>
        <w:rPr>
          <w:rFonts w:ascii="Times New Roman" w:hAnsi="Times New Roman" w:cs="Times New Roman"/>
          <w:sz w:val="24"/>
          <w:szCs w:val="24"/>
        </w:rPr>
      </w:pPr>
      <w:r w:rsidRPr="00BA000E">
        <w:rPr>
          <w:rFonts w:ascii="Times New Roman" w:hAnsi="Times New Roman" w:cs="Times New Roman"/>
          <w:sz w:val="24"/>
          <w:szCs w:val="24"/>
        </w:rPr>
        <w:t>Genel Sekreterlik tarafından tebliğ edilen tüm görevleri yerine getirmek.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39F5043B" w:rsidR="0016017A" w:rsidRPr="00ED0AA4" w:rsidRDefault="00DF110F"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Yatay Geçiş</w:t>
      </w:r>
      <w:r w:rsidR="001E181F">
        <w:rPr>
          <w:rFonts w:ascii="Times New Roman" w:hAnsi="Times New Roman" w:cs="Times New Roman"/>
          <w:b/>
          <w:bCs/>
          <w:sz w:val="24"/>
          <w:szCs w:val="24"/>
        </w:rPr>
        <w:t xml:space="preserve"> Ofisi</w:t>
      </w:r>
      <w:r>
        <w:rPr>
          <w:rFonts w:ascii="Times New Roman" w:hAnsi="Times New Roman" w:cs="Times New Roman"/>
          <w:b/>
          <w:bCs/>
          <w:sz w:val="24"/>
          <w:szCs w:val="24"/>
        </w:rPr>
        <w:t xml:space="preserve"> </w:t>
      </w:r>
      <w:r w:rsidR="00BA000E">
        <w:rPr>
          <w:rFonts w:ascii="Times New Roman" w:hAnsi="Times New Roman" w:cs="Times New Roman"/>
          <w:b/>
          <w:bCs/>
          <w:sz w:val="24"/>
          <w:szCs w:val="24"/>
        </w:rPr>
        <w:t>Uzmanı</w:t>
      </w:r>
      <w:r w:rsidR="00603134" w:rsidRPr="00603134">
        <w:rPr>
          <w:rFonts w:ascii="Times New Roman" w:hAnsi="Times New Roman" w:cs="Times New Roman"/>
          <w:b/>
          <w:bCs/>
          <w:sz w:val="24"/>
          <w:szCs w:val="24"/>
        </w:rPr>
        <w:t xml:space="preserve">, </w:t>
      </w:r>
      <w:r w:rsidR="00ED0AA4" w:rsidRPr="00603134">
        <w:rPr>
          <w:rFonts w:ascii="Times New Roman" w:hAnsi="Times New Roman" w:cs="Times New Roman"/>
          <w:b/>
          <w:bCs/>
          <w:sz w:val="24"/>
          <w:szCs w:val="24"/>
        </w:rPr>
        <w:t>yukarıda</w:t>
      </w:r>
      <w:r w:rsidR="00ED0AA4" w:rsidRPr="00992666">
        <w:rPr>
          <w:rFonts w:ascii="Times New Roman" w:hAnsi="Times New Roman" w:cs="Times New Roman"/>
          <w:b/>
          <w:bCs/>
          <w:sz w:val="24"/>
          <w:szCs w:val="24"/>
        </w:rPr>
        <w:t xml:space="preserve">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40B81" w14:textId="77777777" w:rsidR="00513F96" w:rsidRDefault="00513F96" w:rsidP="00957025">
      <w:pPr>
        <w:spacing w:after="0" w:line="240" w:lineRule="auto"/>
      </w:pPr>
      <w:r>
        <w:separator/>
      </w:r>
    </w:p>
  </w:endnote>
  <w:endnote w:type="continuationSeparator" w:id="0">
    <w:p w14:paraId="0CEFD553" w14:textId="77777777" w:rsidR="00513F96" w:rsidRDefault="00513F96"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79C08A42" w:rsidR="00154978" w:rsidRPr="00D62441" w:rsidRDefault="00992666" w:rsidP="001B1ABB">
              <w:pPr>
                <w:pStyle w:val="AltBilgi"/>
                <w:rPr>
                  <w:rFonts w:ascii="Times New Roman" w:hAnsi="Times New Roman" w:cs="Times New Roman"/>
                </w:rPr>
              </w:pPr>
              <w:r>
                <w:rPr>
                  <w:rFonts w:ascii="Times New Roman" w:hAnsi="Times New Roman" w:cs="Times New Roman"/>
                </w:rPr>
                <w:t>Kalite ve Yönetişim Koordinatö</w:t>
              </w:r>
              <w:r w:rsidR="005157A4">
                <w:rPr>
                  <w:rFonts w:ascii="Times New Roman" w:hAnsi="Times New Roman" w:cs="Times New Roman"/>
                </w:rPr>
                <w:t>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7CBB1DCD" w:rsidR="00154978" w:rsidRPr="00D62441" w:rsidRDefault="005157A4"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3FA30B59" w14:textId="279B2AA8" w:rsidR="00154978" w:rsidRPr="00D62441" w:rsidRDefault="005157A4" w:rsidP="00957025">
              <w:pPr>
                <w:pStyle w:val="AltBilgi"/>
                <w:rPr>
                  <w:rFonts w:ascii="Times New Roman" w:hAnsi="Times New Roman" w:cs="Times New Roman"/>
                </w:rPr>
              </w:pPr>
              <w:r w:rsidRPr="00D62441">
                <w:rPr>
                  <w:rFonts w:ascii="Times New Roman" w:hAnsi="Times New Roman" w:cs="Times New Roman"/>
                </w:rPr>
                <w:t>Genel Sekreter</w:t>
              </w: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597E2847" w:rsidR="00154978" w:rsidRPr="00D62441" w:rsidRDefault="005157A4" w:rsidP="00957025">
              <w:pPr>
                <w:pStyle w:val="AltBilgi"/>
                <w:rPr>
                  <w:rFonts w:ascii="Times New Roman" w:hAnsi="Times New Roman" w:cs="Times New Roman"/>
                </w:rPr>
              </w:pPr>
              <w:r w:rsidRPr="00D62441">
                <w:rPr>
                  <w:rFonts w:ascii="Times New Roman" w:hAnsi="Times New Roman" w:cs="Times New Roman"/>
                </w:rPr>
                <w:t>Genel Sekreter</w:t>
              </w:r>
              <w:r w:rsidR="00154978" w:rsidRPr="00D62441">
                <w:rPr>
                  <w:rFonts w:ascii="Times New Roman" w:hAnsi="Times New Roman" w:cs="Times New Roman"/>
                </w:rPr>
                <w:t xml:space="preserve"> </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056ED245"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proofErr w:type="gramStart"/>
        <w:r w:rsidR="005157A4">
          <w:rPr>
            <w:rFonts w:ascii="Times New Roman" w:hAnsi="Times New Roman" w:cs="Times New Roman"/>
            <w:sz w:val="20"/>
            <w:szCs w:val="20"/>
          </w:rPr>
          <w:t>109</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1C158" w14:textId="77777777" w:rsidR="00513F96" w:rsidRDefault="00513F96" w:rsidP="00957025">
      <w:pPr>
        <w:spacing w:after="0" w:line="240" w:lineRule="auto"/>
      </w:pPr>
      <w:r>
        <w:separator/>
      </w:r>
    </w:p>
  </w:footnote>
  <w:footnote w:type="continuationSeparator" w:id="0">
    <w:p w14:paraId="28D4EB57" w14:textId="77777777" w:rsidR="00513F96" w:rsidRDefault="00513F96"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6A96173D" w14:textId="4BF8C9AB" w:rsidR="0069134C" w:rsidRDefault="0069134C" w:rsidP="00D62441">
    <w:pPr>
      <w:pStyle w:val="stBilgi"/>
      <w:jc w:val="center"/>
      <w:rPr>
        <w:rFonts w:ascii="Times New Roman" w:hAnsi="Times New Roman" w:cs="Times New Roman"/>
        <w:b/>
        <w:bCs/>
        <w:color w:val="990033"/>
        <w:sz w:val="28"/>
        <w:szCs w:val="28"/>
      </w:rPr>
    </w:pPr>
    <w:r w:rsidRPr="0069134C">
      <w:rPr>
        <w:rFonts w:ascii="Times New Roman" w:hAnsi="Times New Roman" w:cs="Times New Roman"/>
        <w:b/>
        <w:bCs/>
        <w:color w:val="990033"/>
        <w:sz w:val="28"/>
        <w:szCs w:val="28"/>
      </w:rPr>
      <w:t xml:space="preserve">YATAY GEÇİŞ OFİSİ UZMANI </w:t>
    </w:r>
  </w:p>
  <w:p w14:paraId="3AA8AE18" w14:textId="57802847"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F14891"/>
    <w:multiLevelType w:val="hybridMultilevel"/>
    <w:tmpl w:val="60286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EF6030A"/>
    <w:multiLevelType w:val="hybridMultilevel"/>
    <w:tmpl w:val="6666E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6"/>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 w:numId="38" w16cid:durableId="1481120355">
    <w:abstractNumId w:val="35"/>
  </w:num>
  <w:num w:numId="39" w16cid:durableId="4649313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46971"/>
    <w:rsid w:val="00050F82"/>
    <w:rsid w:val="00074C4B"/>
    <w:rsid w:val="00091CF3"/>
    <w:rsid w:val="0009208F"/>
    <w:rsid w:val="000B3652"/>
    <w:rsid w:val="000D77E5"/>
    <w:rsid w:val="000F6337"/>
    <w:rsid w:val="00103DFC"/>
    <w:rsid w:val="001520BE"/>
    <w:rsid w:val="00154978"/>
    <w:rsid w:val="0016017A"/>
    <w:rsid w:val="001B1ABB"/>
    <w:rsid w:val="001C5BCA"/>
    <w:rsid w:val="001E181F"/>
    <w:rsid w:val="001F4F63"/>
    <w:rsid w:val="002001B7"/>
    <w:rsid w:val="0020795E"/>
    <w:rsid w:val="00242281"/>
    <w:rsid w:val="002514B0"/>
    <w:rsid w:val="00286C6F"/>
    <w:rsid w:val="00296AB9"/>
    <w:rsid w:val="00297EA2"/>
    <w:rsid w:val="002B3023"/>
    <w:rsid w:val="002B682A"/>
    <w:rsid w:val="002D16A5"/>
    <w:rsid w:val="00300E58"/>
    <w:rsid w:val="00327B00"/>
    <w:rsid w:val="00344B67"/>
    <w:rsid w:val="00344D93"/>
    <w:rsid w:val="00376260"/>
    <w:rsid w:val="003A1A1A"/>
    <w:rsid w:val="003B50AE"/>
    <w:rsid w:val="004148C9"/>
    <w:rsid w:val="00463948"/>
    <w:rsid w:val="004870BE"/>
    <w:rsid w:val="004944EC"/>
    <w:rsid w:val="004A3D83"/>
    <w:rsid w:val="004A4743"/>
    <w:rsid w:val="004C5742"/>
    <w:rsid w:val="00511738"/>
    <w:rsid w:val="00513F96"/>
    <w:rsid w:val="005157A4"/>
    <w:rsid w:val="00560358"/>
    <w:rsid w:val="0058043E"/>
    <w:rsid w:val="005D715A"/>
    <w:rsid w:val="005E1038"/>
    <w:rsid w:val="00603134"/>
    <w:rsid w:val="00604EB9"/>
    <w:rsid w:val="0064679C"/>
    <w:rsid w:val="006759D5"/>
    <w:rsid w:val="0069134C"/>
    <w:rsid w:val="006A6C49"/>
    <w:rsid w:val="006E20F5"/>
    <w:rsid w:val="0070381C"/>
    <w:rsid w:val="00720562"/>
    <w:rsid w:val="0072569A"/>
    <w:rsid w:val="0079191B"/>
    <w:rsid w:val="007A0AC3"/>
    <w:rsid w:val="007C31CF"/>
    <w:rsid w:val="007F0E73"/>
    <w:rsid w:val="007F120F"/>
    <w:rsid w:val="007F1CEF"/>
    <w:rsid w:val="007F21F1"/>
    <w:rsid w:val="007F7A97"/>
    <w:rsid w:val="00800A47"/>
    <w:rsid w:val="008077B3"/>
    <w:rsid w:val="00816531"/>
    <w:rsid w:val="00836099"/>
    <w:rsid w:val="008D4A6D"/>
    <w:rsid w:val="008F0AFF"/>
    <w:rsid w:val="00907300"/>
    <w:rsid w:val="00917ED8"/>
    <w:rsid w:val="00957025"/>
    <w:rsid w:val="0096453C"/>
    <w:rsid w:val="00970916"/>
    <w:rsid w:val="00975AFC"/>
    <w:rsid w:val="00982153"/>
    <w:rsid w:val="00992666"/>
    <w:rsid w:val="009C1EED"/>
    <w:rsid w:val="009C5931"/>
    <w:rsid w:val="009C76F8"/>
    <w:rsid w:val="009E6053"/>
    <w:rsid w:val="00A005A1"/>
    <w:rsid w:val="00A34071"/>
    <w:rsid w:val="00A47325"/>
    <w:rsid w:val="00A77FF4"/>
    <w:rsid w:val="00AD7815"/>
    <w:rsid w:val="00B215FE"/>
    <w:rsid w:val="00B23DB1"/>
    <w:rsid w:val="00B26E13"/>
    <w:rsid w:val="00B319F2"/>
    <w:rsid w:val="00B4662B"/>
    <w:rsid w:val="00B720C7"/>
    <w:rsid w:val="00B84266"/>
    <w:rsid w:val="00BA000E"/>
    <w:rsid w:val="00BE694A"/>
    <w:rsid w:val="00C06E1D"/>
    <w:rsid w:val="00C14390"/>
    <w:rsid w:val="00C31DDB"/>
    <w:rsid w:val="00C47C76"/>
    <w:rsid w:val="00C526DB"/>
    <w:rsid w:val="00C8705A"/>
    <w:rsid w:val="00C874B0"/>
    <w:rsid w:val="00CB3561"/>
    <w:rsid w:val="00CE761A"/>
    <w:rsid w:val="00D20466"/>
    <w:rsid w:val="00D3289D"/>
    <w:rsid w:val="00D3727C"/>
    <w:rsid w:val="00D53A83"/>
    <w:rsid w:val="00D62441"/>
    <w:rsid w:val="00D85C25"/>
    <w:rsid w:val="00DB364D"/>
    <w:rsid w:val="00DD0341"/>
    <w:rsid w:val="00DD183F"/>
    <w:rsid w:val="00DF110F"/>
    <w:rsid w:val="00DF7492"/>
    <w:rsid w:val="00E1335A"/>
    <w:rsid w:val="00E307DA"/>
    <w:rsid w:val="00E406A0"/>
    <w:rsid w:val="00E4143B"/>
    <w:rsid w:val="00E67E4B"/>
    <w:rsid w:val="00EA2B1F"/>
    <w:rsid w:val="00EB08E5"/>
    <w:rsid w:val="00ED0AA4"/>
    <w:rsid w:val="00EF3501"/>
    <w:rsid w:val="00EF5BF3"/>
    <w:rsid w:val="00F079AF"/>
    <w:rsid w:val="00F259CD"/>
    <w:rsid w:val="00F31DA0"/>
    <w:rsid w:val="00F550CC"/>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1239</Words>
  <Characters>7068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20</cp:revision>
  <cp:lastPrinted>2025-01-29T11:45:00Z</cp:lastPrinted>
  <dcterms:created xsi:type="dcterms:W3CDTF">2024-08-27T06:57:00Z</dcterms:created>
  <dcterms:modified xsi:type="dcterms:W3CDTF">2025-01-29T11:47:00Z</dcterms:modified>
</cp:coreProperties>
</file>