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7777777" w:rsidR="00154978" w:rsidRDefault="00154978" w:rsidP="00957025"/>
    <w:p w14:paraId="45CD950A" w14:textId="77777777" w:rsidR="00154978" w:rsidRDefault="00154978" w:rsidP="00957025"/>
    <w:p w14:paraId="3FD864B6" w14:textId="207A98D0" w:rsidR="00D62441" w:rsidRDefault="00D62441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  <w:r w:rsidRPr="00D62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93F2F" w14:textId="77777777" w:rsidR="006F6949" w:rsidRDefault="006F6949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62441" w:rsidRPr="00D851E9" w14:paraId="5386331C" w14:textId="77777777" w:rsidTr="00D62441">
        <w:trPr>
          <w:trHeight w:val="353"/>
          <w:jc w:val="center"/>
        </w:trPr>
        <w:tc>
          <w:tcPr>
            <w:tcW w:w="3161" w:type="dxa"/>
          </w:tcPr>
          <w:p w14:paraId="78EBFEA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Görev Unvanı</w:t>
            </w:r>
          </w:p>
        </w:tc>
        <w:tc>
          <w:tcPr>
            <w:tcW w:w="7000" w:type="dxa"/>
          </w:tcPr>
          <w:p w14:paraId="109587C4" w14:textId="4DA13F9B" w:rsidR="00D62441" w:rsidRPr="00D851E9" w:rsidRDefault="00B26DA4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Müdür</w:t>
            </w:r>
          </w:p>
        </w:tc>
      </w:tr>
      <w:tr w:rsidR="00D62441" w:rsidRPr="00D851E9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</w:p>
        </w:tc>
        <w:tc>
          <w:tcPr>
            <w:tcW w:w="7000" w:type="dxa"/>
          </w:tcPr>
          <w:p w14:paraId="2B879D39" w14:textId="11B1FF0C" w:rsidR="00D62441" w:rsidRPr="00D851E9" w:rsidRDefault="00B26DA4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Beden Eğitimi ve Spor Yüksekokulu</w:t>
            </w:r>
          </w:p>
        </w:tc>
      </w:tr>
      <w:tr w:rsidR="00D62441" w:rsidRPr="00D851E9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0B34274A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Bağlı Olduğu Birim</w:t>
            </w:r>
          </w:p>
        </w:tc>
        <w:tc>
          <w:tcPr>
            <w:tcW w:w="7000" w:type="dxa"/>
          </w:tcPr>
          <w:p w14:paraId="6AD3F655" w14:textId="1280CC3A" w:rsidR="00D62441" w:rsidRPr="00D851E9" w:rsidRDefault="00D3604C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</w:tc>
      </w:tr>
      <w:tr w:rsidR="00D62441" w:rsidRPr="00D851E9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32AEEB6D" w14:textId="77777777" w:rsidR="00B26DA4" w:rsidRPr="00B26DA4" w:rsidRDefault="00B26DA4" w:rsidP="00B26DA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26DA4">
              <w:rPr>
                <w:rFonts w:ascii="Times New Roman" w:hAnsi="Times New Roman" w:cs="Times New Roman"/>
                <w:sz w:val="21"/>
                <w:szCs w:val="21"/>
              </w:rPr>
              <w:t>Mütevelli Heyet Başkanlığı</w:t>
            </w:r>
          </w:p>
          <w:p w14:paraId="6FF05F1B" w14:textId="73D0FBB3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  <w:p w14:paraId="39632E84" w14:textId="4CD7CE5A" w:rsidR="00AF24DF" w:rsidRPr="007E4140" w:rsidRDefault="00AF24DF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Tıp Fakültesi</w:t>
            </w:r>
          </w:p>
          <w:p w14:paraId="737D9527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Diş Hekimliği Fakültesi</w:t>
            </w:r>
          </w:p>
          <w:p w14:paraId="33CFED3C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Mühendislik Mimarlık Fakültesi</w:t>
            </w:r>
          </w:p>
          <w:p w14:paraId="4ACCD835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İktisadi, İdari ve Sosyal Bilimler Fakültesi</w:t>
            </w:r>
          </w:p>
          <w:p w14:paraId="2F8F590C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Sanat ve Tasarım Fakültesi</w:t>
            </w:r>
          </w:p>
          <w:p w14:paraId="5D5F3C68" w14:textId="77777777" w:rsidR="00D62441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Bilimleri Fakültesi</w:t>
            </w:r>
          </w:p>
          <w:p w14:paraId="3A3787CD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Sivil Havacılık Yüksekokulu</w:t>
            </w:r>
          </w:p>
          <w:p w14:paraId="7F619178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Uygulamalı Bilimler Yüksekokulu</w:t>
            </w:r>
          </w:p>
          <w:p w14:paraId="5D16AC2B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Konservatuvar</w:t>
            </w:r>
          </w:p>
          <w:p w14:paraId="49D7C5F6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İstanbul Nişantaşı Üniversitesi Meslek Yüksekokulu</w:t>
            </w:r>
          </w:p>
          <w:p w14:paraId="07840CEE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Hizmetleri Meslek Yüksekokulu</w:t>
            </w:r>
          </w:p>
          <w:p w14:paraId="79181CA4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Lisansüstü Eğitim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Entitüsü</w:t>
            </w:r>
            <w:proofErr w:type="spellEnd"/>
          </w:p>
          <w:p w14:paraId="585EE91F" w14:textId="25EE441F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Uygulama ve Araştırma Merkezleri</w:t>
            </w:r>
          </w:p>
          <w:p w14:paraId="3653681B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Sekreterlik</w:t>
            </w:r>
          </w:p>
          <w:p w14:paraId="39B7D8E8" w14:textId="577DC4DA" w:rsidR="007E4140" w:rsidRPr="00D851E9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Tüm İdari Birimler</w:t>
            </w:r>
          </w:p>
        </w:tc>
      </w:tr>
      <w:tr w:rsidR="00D62441" w:rsidRPr="00D851E9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AE666B4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Kendisine Bağlı Olan Çalışanlar</w:t>
            </w:r>
          </w:p>
        </w:tc>
        <w:tc>
          <w:tcPr>
            <w:tcW w:w="7000" w:type="dxa"/>
          </w:tcPr>
          <w:p w14:paraId="4DB96AED" w14:textId="618CD1C8" w:rsidR="002D4E11" w:rsidRPr="002D4E11" w:rsidRDefault="002D4E11" w:rsidP="002D4E11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Müdür </w:t>
            </w:r>
            <w:r w:rsidRPr="002D4E11">
              <w:rPr>
                <w:rFonts w:ascii="Times New Roman" w:hAnsi="Times New Roman" w:cs="Times New Roman"/>
                <w:sz w:val="21"/>
                <w:szCs w:val="21"/>
              </w:rPr>
              <w:t>Yardımcıları</w:t>
            </w:r>
          </w:p>
          <w:p w14:paraId="5D47E734" w14:textId="77777777" w:rsidR="002D4E11" w:rsidRPr="002D4E11" w:rsidRDefault="002D4E11" w:rsidP="002D4E11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D4E11">
              <w:rPr>
                <w:rFonts w:ascii="Times New Roman" w:hAnsi="Times New Roman" w:cs="Times New Roman"/>
                <w:sz w:val="21"/>
                <w:szCs w:val="21"/>
              </w:rPr>
              <w:t>Bölüm/Program Başkanları</w:t>
            </w:r>
          </w:p>
          <w:p w14:paraId="2A7D9F51" w14:textId="77777777" w:rsidR="002D4E11" w:rsidRPr="002D4E11" w:rsidRDefault="002D4E11" w:rsidP="002D4E11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D4E11">
              <w:rPr>
                <w:rFonts w:ascii="Times New Roman" w:hAnsi="Times New Roman" w:cs="Times New Roman"/>
                <w:sz w:val="21"/>
                <w:szCs w:val="21"/>
              </w:rPr>
              <w:t>Öğretim Üyeleri</w:t>
            </w:r>
          </w:p>
          <w:p w14:paraId="3055AFB5" w14:textId="77777777" w:rsidR="002D4E11" w:rsidRPr="002D4E11" w:rsidRDefault="002D4E11" w:rsidP="002D4E11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D4E11">
              <w:rPr>
                <w:rFonts w:ascii="Times New Roman" w:hAnsi="Times New Roman" w:cs="Times New Roman"/>
                <w:sz w:val="21"/>
                <w:szCs w:val="21"/>
              </w:rPr>
              <w:t>Öğretim Elemanları</w:t>
            </w:r>
          </w:p>
          <w:p w14:paraId="62427EF4" w14:textId="77777777" w:rsidR="002D4E11" w:rsidRPr="002D4E11" w:rsidRDefault="002D4E11" w:rsidP="002D4E11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D4E11">
              <w:rPr>
                <w:rFonts w:ascii="Times New Roman" w:hAnsi="Times New Roman" w:cs="Times New Roman"/>
                <w:sz w:val="21"/>
                <w:szCs w:val="21"/>
              </w:rPr>
              <w:t>Fakülte Sekreteri</w:t>
            </w:r>
          </w:p>
          <w:p w14:paraId="615B579B" w14:textId="2C0D4C6E" w:rsidR="007E4140" w:rsidRPr="00D851E9" w:rsidRDefault="002D4E11" w:rsidP="002D4E11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D4E11">
              <w:rPr>
                <w:rFonts w:ascii="Times New Roman" w:hAnsi="Times New Roman" w:cs="Times New Roman"/>
                <w:sz w:val="21"/>
                <w:szCs w:val="21"/>
              </w:rPr>
              <w:t>Bölüm Sekreterleri (Varsa)</w:t>
            </w:r>
          </w:p>
        </w:tc>
      </w:tr>
      <w:tr w:rsidR="00D62441" w:rsidRPr="00D851E9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</w:tcPr>
          <w:p w14:paraId="5A78D1B3" w14:textId="2BFC666E" w:rsidR="00D62441" w:rsidRPr="00D851E9" w:rsidRDefault="008C72A2" w:rsidP="006C1AB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 tarafından belirlenir.</w:t>
            </w:r>
          </w:p>
        </w:tc>
      </w:tr>
      <w:tr w:rsidR="00D62441" w:rsidRPr="00D851E9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</w:tcPr>
          <w:p w14:paraId="0117D711" w14:textId="2225DEC4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08:30 – 17:30</w:t>
            </w:r>
          </w:p>
        </w:tc>
      </w:tr>
      <w:tr w:rsidR="00D62441" w:rsidRPr="00D851E9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</w:tcPr>
          <w:p w14:paraId="389B4BD4" w14:textId="21DFDA8C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62441" w:rsidRPr="00D851E9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Alması Gereken Eğitimler</w:t>
            </w:r>
          </w:p>
        </w:tc>
        <w:tc>
          <w:tcPr>
            <w:tcW w:w="7000" w:type="dxa"/>
          </w:tcPr>
          <w:p w14:paraId="2DE0CC10" w14:textId="77777777" w:rsidR="00FF7B26" w:rsidRPr="00FF7B26" w:rsidRDefault="00FF7B26" w:rsidP="00FF7B26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F7B26">
              <w:rPr>
                <w:rFonts w:ascii="Times New Roman" w:hAnsi="Times New Roman" w:cs="Times New Roman"/>
                <w:sz w:val="21"/>
                <w:szCs w:val="21"/>
              </w:rPr>
              <w:t>YÖKAK Kalite Süreçleri</w:t>
            </w:r>
          </w:p>
          <w:p w14:paraId="24014699" w14:textId="77777777" w:rsidR="00FF7B26" w:rsidRPr="00FF7B26" w:rsidRDefault="00FF7B26" w:rsidP="00FF7B26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F7B26">
              <w:rPr>
                <w:rFonts w:ascii="Times New Roman" w:hAnsi="Times New Roman" w:cs="Times New Roman"/>
                <w:sz w:val="21"/>
                <w:szCs w:val="21"/>
              </w:rPr>
              <w:t>Genel Oryantasyon Programı</w:t>
            </w:r>
          </w:p>
          <w:p w14:paraId="5FFE2BAE" w14:textId="77777777" w:rsidR="00FF7B26" w:rsidRPr="00FF7B26" w:rsidRDefault="00FF7B26" w:rsidP="00FF7B26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F7B26">
              <w:rPr>
                <w:rFonts w:ascii="Times New Roman" w:hAnsi="Times New Roman" w:cs="Times New Roman"/>
                <w:sz w:val="21"/>
                <w:szCs w:val="21"/>
              </w:rPr>
              <w:t>ISO 9001:2015 Temel Eğitim</w:t>
            </w:r>
          </w:p>
          <w:p w14:paraId="34DE92B8" w14:textId="77777777" w:rsidR="00FF7B26" w:rsidRPr="00FF7B26" w:rsidRDefault="00FF7B26" w:rsidP="00FF7B26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F7B26">
              <w:rPr>
                <w:rFonts w:ascii="Times New Roman" w:hAnsi="Times New Roman" w:cs="Times New Roman"/>
                <w:sz w:val="21"/>
                <w:szCs w:val="21"/>
              </w:rPr>
              <w:t>ISO 9001:2015 İç Denetçi Eğitimi</w:t>
            </w:r>
          </w:p>
          <w:p w14:paraId="59AF74E2" w14:textId="77777777" w:rsidR="00FF7B26" w:rsidRPr="00FF7B26" w:rsidRDefault="00FF7B26" w:rsidP="00FF7B26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F7B26">
              <w:rPr>
                <w:rFonts w:ascii="Times New Roman" w:hAnsi="Times New Roman" w:cs="Times New Roman"/>
                <w:sz w:val="21"/>
                <w:szCs w:val="21"/>
              </w:rPr>
              <w:t>ISO 9001:2015 Proses Tabanlı Risk Yönetimi Eğitimi</w:t>
            </w:r>
          </w:p>
          <w:p w14:paraId="3B23EC5A" w14:textId="77777777" w:rsidR="00FF7B26" w:rsidRPr="00FF7B26" w:rsidRDefault="00FF7B26" w:rsidP="00FF7B26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F7B26">
              <w:rPr>
                <w:rFonts w:ascii="Times New Roman" w:hAnsi="Times New Roman" w:cs="Times New Roman"/>
                <w:sz w:val="21"/>
                <w:szCs w:val="21"/>
              </w:rPr>
              <w:t>Eğiticinin Eğitimi Sertifikası</w:t>
            </w:r>
          </w:p>
          <w:p w14:paraId="6C2F01E6" w14:textId="77777777" w:rsidR="00FF7B26" w:rsidRPr="00FF7B26" w:rsidRDefault="00FF7B26" w:rsidP="00FF7B26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F7B26">
              <w:rPr>
                <w:rFonts w:ascii="Times New Roman" w:hAnsi="Times New Roman" w:cs="Times New Roman"/>
                <w:sz w:val="21"/>
                <w:szCs w:val="21"/>
              </w:rPr>
              <w:t xml:space="preserve">Eğitimde Ölçme ve Değerlendirme </w:t>
            </w:r>
          </w:p>
          <w:p w14:paraId="6268C026" w14:textId="77777777" w:rsidR="00FF7B26" w:rsidRPr="00FF7B26" w:rsidRDefault="00FF7B26" w:rsidP="00FF7B26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F7B26">
              <w:rPr>
                <w:rFonts w:ascii="Times New Roman" w:hAnsi="Times New Roman" w:cs="Times New Roman"/>
                <w:sz w:val="21"/>
                <w:szCs w:val="21"/>
              </w:rPr>
              <w:t>Ders ve Program Çıktısı Yazma</w:t>
            </w:r>
          </w:p>
          <w:p w14:paraId="67A06BB6" w14:textId="77777777" w:rsidR="00FF7B26" w:rsidRPr="00FF7B26" w:rsidRDefault="00FF7B26" w:rsidP="00FF7B26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F7B26">
              <w:rPr>
                <w:rFonts w:ascii="Times New Roman" w:hAnsi="Times New Roman" w:cs="Times New Roman"/>
                <w:sz w:val="21"/>
                <w:szCs w:val="21"/>
              </w:rPr>
              <w:t>Stratejik Planlama ve Hedeflerle Yönetim</w:t>
            </w:r>
          </w:p>
          <w:p w14:paraId="2BFA196B" w14:textId="10511344" w:rsidR="00D62441" w:rsidRPr="00D851E9" w:rsidRDefault="00FF7B26" w:rsidP="00FF7B26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F7B26">
              <w:rPr>
                <w:rFonts w:ascii="Times New Roman" w:hAnsi="Times New Roman" w:cs="Times New Roman"/>
                <w:sz w:val="21"/>
                <w:szCs w:val="21"/>
              </w:rPr>
              <w:t>Akademik Personel Performans Değerlendirme</w:t>
            </w:r>
          </w:p>
        </w:tc>
      </w:tr>
      <w:tr w:rsidR="00D62441" w:rsidRPr="00D851E9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0193DD34" w14:textId="3C2591B5" w:rsidR="00D62441" w:rsidRPr="00D851E9" w:rsidRDefault="007E4140" w:rsidP="007E414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İstanbul Nişantaşı </w:t>
            </w: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Üniversitesi üst yönetimi tarafından belirlenen amaç ve ilkelere uygun olarak; </w:t>
            </w:r>
            <w:r w:rsidR="008C72A2">
              <w:rPr>
                <w:rFonts w:ascii="Times New Roman" w:hAnsi="Times New Roman" w:cs="Times New Roman"/>
                <w:sz w:val="21"/>
                <w:szCs w:val="21"/>
              </w:rPr>
              <w:t>birimin</w:t>
            </w: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 vizyonu, misyonu doğrultusunda eğitim ve öğretimi gerçekleştirmek için gerekli tüm faaliyetlerinin etkenlik ve verimlilik ilkelerine uygun olarak yürütülmesi amacıyla çalışmaları yapmak, planlamak, yönlendirmek, koordine etmek ve denetlemek.</w:t>
            </w:r>
          </w:p>
        </w:tc>
      </w:tr>
      <w:tr w:rsidR="00D62441" w:rsidRPr="00D851E9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702C085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45809CA1" w14:textId="52F040B8" w:rsidR="00D62441" w:rsidRPr="00D851E9" w:rsidRDefault="00220B78" w:rsidP="008C72A2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20B78">
              <w:rPr>
                <w:rFonts w:ascii="Times New Roman" w:hAnsi="Times New Roman" w:cs="Times New Roman"/>
                <w:sz w:val="21"/>
                <w:szCs w:val="21"/>
              </w:rPr>
              <w:t>Minimum Doktora Mezunu Öğretim Üyesi.</w:t>
            </w:r>
            <w:r w:rsidR="00AF24D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F24DF" w:rsidRPr="008C72A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Tercihen Beden Eğitimi ve Spor alanında uzman.</w:t>
            </w:r>
          </w:p>
        </w:tc>
      </w:tr>
      <w:tr w:rsidR="00D62441" w:rsidRPr="00D851E9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3EC9426C" w14:textId="371E4FFF" w:rsidR="00D62441" w:rsidRPr="00D851E9" w:rsidRDefault="007E414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İyi Derecede İngilizce</w:t>
            </w:r>
          </w:p>
        </w:tc>
      </w:tr>
      <w:tr w:rsidR="00D62441" w:rsidRPr="00D851E9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52F109D9" w14:textId="5B050C2F" w:rsidR="00D62441" w:rsidRPr="00D851E9" w:rsidRDefault="007E414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İyi Derecede Office Programları</w:t>
            </w:r>
          </w:p>
        </w:tc>
      </w:tr>
      <w:tr w:rsidR="00D62441" w:rsidRPr="00D851E9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6321FE26" w14:textId="118B9B0A" w:rsidR="00D62441" w:rsidRPr="00D851E9" w:rsidRDefault="007E414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</w:t>
            </w:r>
            <w:r w:rsidR="008C72A2">
              <w:rPr>
                <w:rFonts w:ascii="Times New Roman" w:hAnsi="Times New Roman" w:cs="Times New Roman"/>
                <w:sz w:val="21"/>
                <w:szCs w:val="21"/>
              </w:rPr>
              <w:t>Dekan/Müdür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Olarak En Az 1 Yıl Tecrübeli</w:t>
            </w:r>
          </w:p>
        </w:tc>
      </w:tr>
      <w:tr w:rsidR="00D62441" w:rsidRPr="00D851E9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24F2B8F" w14:textId="586BA143" w:rsidR="00907300" w:rsidRPr="00D851E9" w:rsidRDefault="007E414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10 Yıl Tecrübeli</w:t>
            </w:r>
          </w:p>
        </w:tc>
      </w:tr>
      <w:tr w:rsidR="00D62441" w:rsidRPr="00D851E9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1622F6FA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 xml:space="preserve">Vizyoner </w:t>
            </w:r>
          </w:p>
          <w:p w14:paraId="4939CBF4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Lider</w:t>
            </w:r>
          </w:p>
          <w:p w14:paraId="1DA46887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İletişim becerileri kuvvetli</w:t>
            </w:r>
          </w:p>
          <w:p w14:paraId="493E1C2E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Yükseköğretim mevzuatı ve uygulamaları konusunda bilgili</w:t>
            </w:r>
          </w:p>
          <w:p w14:paraId="2A3E493A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Eğitim, araştırma ve topluma hizmet konusunda politika ve program geliştirebilen</w:t>
            </w: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1DC22EA" w14:textId="328C0F9C" w:rsidR="00D62441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Kalite yönetimi konusunda bilgi ve deneyim sahibi.</w:t>
            </w:r>
          </w:p>
        </w:tc>
      </w:tr>
      <w:tr w:rsidR="00D62441" w:rsidRPr="00D851E9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Gizlilik Düzeyi</w:t>
            </w:r>
          </w:p>
        </w:tc>
        <w:tc>
          <w:tcPr>
            <w:tcW w:w="7000" w:type="dxa"/>
          </w:tcPr>
          <w:p w14:paraId="5493D05C" w14:textId="7BD9BC0C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Kuruma, personele ve öğrencilere ait bilgilerin gizli tutulması.</w:t>
            </w:r>
          </w:p>
        </w:tc>
      </w:tr>
      <w:tr w:rsidR="00D62441" w:rsidRPr="00D851E9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</w:tcPr>
          <w:p w14:paraId="345078F5" w14:textId="190384A8" w:rsidR="00D62441" w:rsidRPr="00D851E9" w:rsidRDefault="00EF6316" w:rsidP="004A4743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Bilgisayar, telefon vb.</w:t>
            </w:r>
          </w:p>
        </w:tc>
      </w:tr>
      <w:tr w:rsidR="00D62441" w:rsidRPr="00D851E9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</w:tcPr>
          <w:p w14:paraId="097A395E" w14:textId="77777777" w:rsidR="004A4743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2547 Sayılı YÖK Kanunu</w:t>
            </w:r>
          </w:p>
          <w:p w14:paraId="6D4473E9" w14:textId="643AE14A" w:rsidR="00EF6316" w:rsidRPr="00D851E9" w:rsidRDefault="0078091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Üniversitelerde Akademik Teşkilat Yönetmeliği</w:t>
            </w:r>
          </w:p>
        </w:tc>
      </w:tr>
    </w:tbl>
    <w:p w14:paraId="1B6CBB89" w14:textId="77777777" w:rsidR="009568B8" w:rsidRDefault="009568B8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755E3AB" w14:textId="77777777" w:rsidR="008C72A2" w:rsidRDefault="008C72A2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F628D06" w14:textId="77777777" w:rsidR="008C72A2" w:rsidRDefault="008C72A2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1AA3624" w14:textId="77777777" w:rsidR="008C72A2" w:rsidRDefault="008C72A2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2B5F80A" w14:textId="77777777" w:rsidR="008C72A2" w:rsidRDefault="008C72A2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9A6DB2A" w14:textId="77777777" w:rsidR="008C72A2" w:rsidRDefault="008C72A2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A352552" w14:textId="77777777" w:rsidR="008C72A2" w:rsidRDefault="008C72A2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EC219C3" w14:textId="77777777" w:rsidR="008C72A2" w:rsidRDefault="008C72A2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6B03970" w14:textId="77777777" w:rsidR="008C72A2" w:rsidRDefault="008C72A2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B06D75D" w14:textId="77777777" w:rsidR="008C72A2" w:rsidRDefault="008C72A2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4DA008D" w14:textId="1C02330A" w:rsidR="004870BE" w:rsidRPr="004870BE" w:rsidRDefault="0096453C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GÖREV, YETKİ VE SORUMLULUKLAR</w:t>
      </w:r>
    </w:p>
    <w:p w14:paraId="40CC36A1" w14:textId="77777777" w:rsidR="006245C7" w:rsidRPr="006245C7" w:rsidRDefault="006245C7" w:rsidP="006245C7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45C7">
        <w:rPr>
          <w:rFonts w:ascii="Times New Roman" w:hAnsi="Times New Roman" w:cs="Times New Roman"/>
          <w:sz w:val="24"/>
          <w:szCs w:val="24"/>
        </w:rPr>
        <w:t>2547 Yükseköğretim Kanunu, 6331 Sayılı İş Sağlığı ve Güvenliği Kanunu, 6698 Sayılı Kişisel Verilerin Korunması Kanunu, YÖKAK mevzuatları, ISO 9001:2015 Kalite Yönetim Sistemi ve 27001 Bilgi Güvenliği Yönetimi sistemden doğan yükümlülükleri yerine getirmek.</w:t>
      </w:r>
    </w:p>
    <w:p w14:paraId="75588C69" w14:textId="77777777" w:rsidR="006245C7" w:rsidRPr="006245C7" w:rsidRDefault="006245C7" w:rsidP="006245C7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45C7"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 w:rsidRPr="006245C7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6245C7">
        <w:rPr>
          <w:rFonts w:ascii="Times New Roman" w:hAnsi="Times New Roman" w:cs="Times New Roman"/>
          <w:sz w:val="24"/>
          <w:szCs w:val="24"/>
        </w:rPr>
        <w:t xml:space="preserve"> ve </w:t>
      </w:r>
      <w:r w:rsidRPr="006245C7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6245C7"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610F94C0" w14:textId="77777777" w:rsidR="006245C7" w:rsidRPr="006245C7" w:rsidRDefault="006245C7" w:rsidP="006245C7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45C7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2DCA664A" w14:textId="77777777" w:rsidR="006245C7" w:rsidRPr="006245C7" w:rsidRDefault="006245C7" w:rsidP="006245C7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45C7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48C2E4DF" w14:textId="77777777" w:rsidR="006245C7" w:rsidRDefault="006245C7" w:rsidP="006245C7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45C7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6245C7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7CBA959B" w14:textId="77777777" w:rsidR="00AF24DF" w:rsidRDefault="00AF24DF" w:rsidP="00AF24DF">
      <w:pPr>
        <w:pStyle w:val="ListeParagraf"/>
        <w:numPr>
          <w:ilvl w:val="0"/>
          <w:numId w:val="39"/>
        </w:num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2547 Sayılı Yükseköğretim Kanununun, Üniversitelerde Akademik Teşkilat Yönetmeliği Kapsamında yürütülecek görevler:</w:t>
      </w:r>
    </w:p>
    <w:p w14:paraId="1D0A5538" w14:textId="21B831A2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 kurullarına başkanlık etmek. Kurul toplantı kararlarının uygulanmasını sağlamak.</w:t>
      </w:r>
    </w:p>
    <w:p w14:paraId="30740D34" w14:textId="6D2350DF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Müdürlükte yer alan birimlerin arasındaki iş birliği sağlayarak, düzenli çalışmayı sağlamak.</w:t>
      </w:r>
    </w:p>
    <w:p w14:paraId="6F2B3EC8" w14:textId="36097C90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eğitim-öğretim yılı sonunda ve istendiğinde Beden Eğitimi ve Spor Yüksekokulu’nun genel durumu ve işleyiş hakkında Rektörlüğe ABİDR (Akademik Birim İç Değerlendirme Raporu) ve/veya faaliyet raporlarını arz etmek.</w:t>
      </w:r>
    </w:p>
    <w:p w14:paraId="69147604" w14:textId="1B9833B5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Müdürlüğün yıllık kadro ihtiyaçlarını, gerekçesi ile yılda bir rapor hazırlayarak Rektörlüğe arz etmek.</w:t>
      </w:r>
    </w:p>
    <w:p w14:paraId="51005EEE" w14:textId="053ABF2A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 bölümleri ve personelleri üzerinde genel gözetim ve denetimini yapmak.</w:t>
      </w:r>
    </w:p>
    <w:p w14:paraId="1646A462" w14:textId="77777777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Senatosu ve Yönetim Kurulunda Fakülteyi temsil etmek.</w:t>
      </w:r>
    </w:p>
    <w:p w14:paraId="2F1D07DD" w14:textId="6CF9F9E5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 Kurulu; Profesör, Doçent, Doktor Öğretim Üyesi temsilcisi seçim sürecini planlamak ve yönetmek.</w:t>
      </w:r>
    </w:p>
    <w:p w14:paraId="07C36EF9" w14:textId="77777777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Göreviyle ilgili mevzuatın uygulanmasına ilişkin görüş ve önerilerini Rektörlüğe arz etmek.</w:t>
      </w:r>
    </w:p>
    <w:p w14:paraId="6F84F715" w14:textId="77777777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Disiplin soruşturmalarını izlemek ve sonuçlandırmak.</w:t>
      </w:r>
    </w:p>
    <w:p w14:paraId="5B07DC69" w14:textId="1F8F7E67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 Başkanlarını atamak.</w:t>
      </w:r>
    </w:p>
    <w:p w14:paraId="579F84AE" w14:textId="5C1CC4AB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Akademik birime alınacak veya üst unvana atanacak akademik personelin atama sürecini planlamak ve yürütmek.</w:t>
      </w:r>
    </w:p>
    <w:p w14:paraId="1DB1ED91" w14:textId="77777777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ile ilgili tayin, terfi, nakil, ödüllendirme, cezalandırma, izin ve işten çıkarma işlemlerini inceleyerek, Rektörlüğe görüş ve önerilerini arz etmek.</w:t>
      </w:r>
    </w:p>
    <w:p w14:paraId="4DF38BCC" w14:textId="637964E8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birimdeki hizmetlerin etkili ve verimli bir şekilde yürütülmesi amacı ile ihtiyaç halinde komisyonlar oluşturmak.</w:t>
      </w:r>
    </w:p>
    <w:p w14:paraId="1346ECD3" w14:textId="77777777" w:rsidR="00AF24DF" w:rsidRDefault="00AF24DF" w:rsidP="00AF24DF">
      <w:pPr>
        <w:pStyle w:val="ListeParagraf"/>
        <w:numPr>
          <w:ilvl w:val="0"/>
          <w:numId w:val="39"/>
        </w:num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Eğitim-Öğretim Kapsamında Yürütülecek Olan Görevler:</w:t>
      </w:r>
    </w:p>
    <w:p w14:paraId="22F81AB8" w14:textId="230E4481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Eğitim-öğretimin düzenli ve planlı bir şekilde yürütülmesini sağlamak.</w:t>
      </w:r>
    </w:p>
    <w:p w14:paraId="2325C3EF" w14:textId="162507E5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ve öğretim ile ilgili sorunları tespit etmek, düzeltici faaliyetlerini planlamak ve Rektörlüğe arz etmek.</w:t>
      </w:r>
    </w:p>
    <w:p w14:paraId="7ADA7F6A" w14:textId="77B12884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 altında kuruluna eğitim ile ilgili kurul ve konseylerin etkin çalışmasını sağlamak.</w:t>
      </w:r>
    </w:p>
    <w:p w14:paraId="2B56EC50" w14:textId="348C5CE7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ve öğretimde ulusal ve uluslararası standartları ederek; birim olarak uygulanmasını sağlamak.</w:t>
      </w:r>
    </w:p>
    <w:p w14:paraId="40B474A1" w14:textId="77777777" w:rsidR="00AF24DF" w:rsidRDefault="00AF24DF" w:rsidP="00AF24DF">
      <w:pPr>
        <w:pStyle w:val="ListeParagraf"/>
        <w:numPr>
          <w:ilvl w:val="0"/>
          <w:numId w:val="39"/>
        </w:num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Stratejik Yönetim ve Planlama Kapsamında Yürütülecek Olan Görevler:</w:t>
      </w:r>
    </w:p>
    <w:p w14:paraId="65EB2DD6" w14:textId="77777777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Üniversitenin stratejik planlama çalışmalarına yönelik gerekli katkılarda bulunmak.</w:t>
      </w:r>
    </w:p>
    <w:p w14:paraId="0A4A536C" w14:textId="76C37B7B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birimin stratejik plan kapsamında takip edilmesi gerek göstergelerin takip edilmesini sağlamak.</w:t>
      </w:r>
    </w:p>
    <w:p w14:paraId="606F0031" w14:textId="6C625F69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Akademik birim süreçleri ve göstergeleri ile ilgili gerekli </w:t>
      </w:r>
      <w:r>
        <w:rPr>
          <w:rFonts w:ascii="Times New Roman" w:hAnsi="Times New Roman" w:cs="Times New Roman"/>
          <w:b/>
          <w:bCs/>
          <w:sz w:val="24"/>
          <w:szCs w:val="24"/>
        </w:rPr>
        <w:t>“PUKÖ (Planla-Uygula-Kontrol Et-Önlem Al) iyileştirmelerin</w:t>
      </w:r>
      <w:r>
        <w:rPr>
          <w:rFonts w:ascii="Times New Roman" w:hAnsi="Times New Roman" w:cs="Times New Roman"/>
          <w:sz w:val="24"/>
          <w:szCs w:val="24"/>
        </w:rPr>
        <w:t xml:space="preserve"> yapılmasını sağlamak.</w:t>
      </w:r>
    </w:p>
    <w:p w14:paraId="1D674D37" w14:textId="77777777" w:rsidR="00AF24DF" w:rsidRDefault="00AF24DF" w:rsidP="00AF24DF">
      <w:pPr>
        <w:pStyle w:val="ListeParagraf"/>
        <w:numPr>
          <w:ilvl w:val="0"/>
          <w:numId w:val="39"/>
        </w:num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Kalite Yönetim Kapsamında Yürütülmesi Gereken Görevler:</w:t>
      </w:r>
    </w:p>
    <w:p w14:paraId="1F0A02A9" w14:textId="0B1FE191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birimde kalite bilincinin oluşturulup, yaygınlaştırılmasını sağlamak.</w:t>
      </w:r>
    </w:p>
    <w:p w14:paraId="5E14D267" w14:textId="48C87F35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İstanbul Nişantaşı Üniversitesi Kalite Yönetim Sistemi kapsamında hazırlanan kalite </w:t>
      </w:r>
      <w:proofErr w:type="gramStart"/>
      <w:r>
        <w:rPr>
          <w:rFonts w:ascii="Times New Roman" w:hAnsi="Times New Roman" w:cs="Times New Roman"/>
          <w:sz w:val="24"/>
          <w:szCs w:val="24"/>
        </w:rPr>
        <w:t>dokümanlarının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(Yönetmelik, Yönerge, Prosedür, Talimat vb.) Beden Eğitimi ve Spor Yüksekokulu’nda uygulatılmasını sağlamak.</w:t>
      </w:r>
    </w:p>
    <w:p w14:paraId="5FD89E6B" w14:textId="003A817D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Akademik Birim Kalite Kurulu tarafından hazırlanan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“Yıllık Kalite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Planı”</w:t>
      </w:r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uygulanmasını sağlamak.</w:t>
      </w:r>
    </w:p>
    <w:p w14:paraId="14426962" w14:textId="75DF11E3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Üniversitenin stratejik planı ve hedefleri doğrultusunda, Müdürlüğün yıllık hedeflerini ve yıllık faaliyet planının hazırlanmasını, akademik veya idari hizmetlerin değerlendirilmesi, kalitenin geliştirilmesi ve akreditasyon sürecinde yapılacak her türlü çalışılmanın yürütülmesini sağlamak.</w:t>
      </w:r>
    </w:p>
    <w:p w14:paraId="52D18767" w14:textId="4B2D9DFC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Beden Eğitimi ve Spor Yüksekokulu öğretim elemanları için yıllık eğitim planı hazırlamak ve takip etmek.</w:t>
      </w:r>
    </w:p>
    <w:p w14:paraId="4B445A1A" w14:textId="14308614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 İç Değerlendirme Raporu kriterlerini belirlemek ve Rektörlüğe arz etmek.</w:t>
      </w:r>
    </w:p>
    <w:p w14:paraId="18416F90" w14:textId="64B11CFB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Kalite Yönetim Sistemi ile ilgili bağımsız değerlendirme kuruluşları tarafından yapılacak belgelendirme ve sonrası değerlendirme çalışmaları için gerekli hazırlıkları yapmak; bu kuruluşlara her türlü desteği vermek.</w:t>
      </w:r>
    </w:p>
    <w:p w14:paraId="2161B22B" w14:textId="5162B3FE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Beden Eğitimi ve Spor Yüksekokulu bireysel faaliyetleriyle ilgili yıllık raporu ocak ayı sonuna kadar İstanbul Nişantaşı Üniversitesi Rektörlüğe arz etmek.</w:t>
      </w:r>
    </w:p>
    <w:p w14:paraId="3BFCE0B5" w14:textId="4E68E5DA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eğitim öğretim dönemi Bölüm Başkanları tarafından hazırlanan faaliyet raporlarını incelemek ve iyileştirmelerin planlanmasını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PUKÖ (Planla-Uygula-Kontrol Et-Önlem Al) </w:t>
      </w:r>
      <w:r>
        <w:rPr>
          <w:rFonts w:ascii="Times New Roman" w:hAnsi="Times New Roman" w:cs="Times New Roman"/>
          <w:sz w:val="24"/>
          <w:szCs w:val="24"/>
        </w:rPr>
        <w:t>yaklaşımı ile yapılmasını sağlamak.</w:t>
      </w:r>
    </w:p>
    <w:p w14:paraId="6F45455C" w14:textId="77777777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Kalite ve Yönetişim Koordinatörlüğü tarafından Rektörlük onayı ile organize edilen kalite iç denetim raporlarını inceleyerek, </w:t>
      </w:r>
      <w:r>
        <w:rPr>
          <w:rFonts w:ascii="Times New Roman" w:hAnsi="Times New Roman" w:cs="Times New Roman"/>
          <w:b/>
          <w:bCs/>
          <w:sz w:val="24"/>
          <w:szCs w:val="24"/>
        </w:rPr>
        <w:t>PUKÖ (Planla-Uygula-Kontrol Et-Önlem Al)</w:t>
      </w:r>
      <w:r>
        <w:rPr>
          <w:rFonts w:ascii="Times New Roman" w:hAnsi="Times New Roman" w:cs="Times New Roman"/>
          <w:sz w:val="24"/>
          <w:szCs w:val="24"/>
        </w:rPr>
        <w:t xml:space="preserve"> yaklaşımı ile iyileştirmesini sağlamak.</w:t>
      </w:r>
    </w:p>
    <w:p w14:paraId="4F82D0CF" w14:textId="1170824D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Paydaş Yönetiminin etkin yürütülmesini sağlamak.</w:t>
      </w:r>
    </w:p>
    <w:p w14:paraId="1E2D36E6" w14:textId="13D35771" w:rsidR="008F4B5C" w:rsidRPr="008C72A2" w:rsidRDefault="008F4B5C" w:rsidP="008C72A2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Beden Eğitimi ve Spor Yüksekokulu </w:t>
      </w:r>
      <w:r w:rsidR="00AF24DF">
        <w:rPr>
          <w:rFonts w:ascii="Times New Roman" w:hAnsi="Times New Roman" w:cs="Times New Roman"/>
          <w:sz w:val="24"/>
          <w:szCs w:val="24"/>
        </w:rPr>
        <w:t>Paydaşlarının görüş ve önerileri ile stratejiler belirlemek.</w:t>
      </w:r>
    </w:p>
    <w:p w14:paraId="2E5224D3" w14:textId="77777777" w:rsidR="00AF24DF" w:rsidRDefault="00AF24DF" w:rsidP="00AF24DF">
      <w:pPr>
        <w:pStyle w:val="ListeParagraf"/>
        <w:numPr>
          <w:ilvl w:val="0"/>
          <w:numId w:val="39"/>
        </w:num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Araştırma ve Geliştirme Kapsamında Yürütülmesi Gereken Görevler:</w:t>
      </w:r>
    </w:p>
    <w:p w14:paraId="205B762A" w14:textId="25A6A3BF" w:rsidR="00AF24DF" w:rsidRDefault="008F4B5C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Akademik Birim </w:t>
      </w:r>
      <w:r w:rsidR="00AF24DF">
        <w:rPr>
          <w:rFonts w:ascii="Times New Roman" w:hAnsi="Times New Roman" w:cs="Times New Roman"/>
          <w:sz w:val="24"/>
          <w:szCs w:val="24"/>
        </w:rPr>
        <w:t>araştırma faaliyetlerini yürütmesi için gerekli düzenlemeleri yapmak ve takip etmek.</w:t>
      </w:r>
    </w:p>
    <w:p w14:paraId="6FD0F5FB" w14:textId="77777777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elemanlarının araştırma faaliyetleri için iç ve desteklerle bağlantılarını sağlamak.</w:t>
      </w:r>
    </w:p>
    <w:p w14:paraId="3E799E63" w14:textId="77777777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Teknoloji Transfer Ofisi ile Fakültenin iş birliğini sağlamak.</w:t>
      </w:r>
    </w:p>
    <w:p w14:paraId="5ABE0DB6" w14:textId="611E0E24" w:rsidR="00AF24DF" w:rsidRDefault="008F4B5C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Beden Eğitimi ve Spor Yüksekokulu </w:t>
      </w:r>
      <w:r w:rsidR="00AF24DF">
        <w:rPr>
          <w:rFonts w:ascii="Times New Roman" w:hAnsi="Times New Roman" w:cs="Times New Roman"/>
          <w:sz w:val="24"/>
          <w:szCs w:val="24"/>
        </w:rPr>
        <w:t>araştırma çıktılarının takip edilerek, iyileştirme ve geliştirilmesini sağlamak.</w:t>
      </w:r>
    </w:p>
    <w:p w14:paraId="4820DF7A" w14:textId="6359F4FF" w:rsidR="00AF24DF" w:rsidRDefault="008F4B5C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F24DF">
        <w:rPr>
          <w:rFonts w:ascii="Times New Roman" w:hAnsi="Times New Roman" w:cs="Times New Roman"/>
          <w:sz w:val="24"/>
          <w:szCs w:val="24"/>
        </w:rPr>
        <w:t>ilimsel araştırma ve yayın faaliyetleri ile ilgili politikalar geliştirmek.</w:t>
      </w:r>
    </w:p>
    <w:p w14:paraId="302A156D" w14:textId="7403FCBD" w:rsidR="00AF24DF" w:rsidRDefault="008F4B5C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F24DF">
        <w:rPr>
          <w:rFonts w:ascii="Times New Roman" w:hAnsi="Times New Roman" w:cs="Times New Roman"/>
          <w:sz w:val="24"/>
          <w:szCs w:val="24"/>
        </w:rPr>
        <w:t>ilimsel çalışmaların uluslararası standartlara ulaşmasını sağlamak için birimin araştırma önceliklerini belirlemek.</w:t>
      </w:r>
    </w:p>
    <w:p w14:paraId="5984C2B9" w14:textId="77777777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AR-GE kültürünün içselleştirilmesi ve araştırmacı bilim insanı yetiştirme konusunda özendirici çalışmalar yapmak.</w:t>
      </w:r>
    </w:p>
    <w:p w14:paraId="552F2206" w14:textId="77777777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elemanlarının bilimsel araştırmanın önemi ile ilgili farkındalıklarını arttırıcı önlemlerin alınması ve konu ile ilgili olarak bilgilendirme toplantılarının düzenlenmesini sağlamak.</w:t>
      </w:r>
    </w:p>
    <w:p w14:paraId="0C3932D3" w14:textId="77777777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Nitelikli bilimsel araştırmaların sayısının yükseltilmesi için çalışmalar yürütülmesini sağlamak.</w:t>
      </w:r>
    </w:p>
    <w:p w14:paraId="095F78AF" w14:textId="402F5025" w:rsidR="00AF24DF" w:rsidRDefault="008F4B5C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Akademik Birimde </w:t>
      </w:r>
      <w:r w:rsidR="00AF24DF">
        <w:rPr>
          <w:rFonts w:ascii="Times New Roman" w:hAnsi="Times New Roman" w:cs="Times New Roman"/>
          <w:sz w:val="24"/>
          <w:szCs w:val="24"/>
        </w:rPr>
        <w:t>yürütülen yüksek etki faktörüne sahip bilimsel AR-GE çalışmalarının, öğretim elemanları ve öğrencilerin katılabilecekleri toplantılarda sunulmasını sağlanmak.</w:t>
      </w:r>
    </w:p>
    <w:p w14:paraId="2EA5959C" w14:textId="77777777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İhtiyaç duyulan alanlarda, üniversite içinden, yurtiçi veya yurtdışından araştırmacı davet edilerek, öğretim elemanlarının ve öğrencilerin katılabilecekleri konferanslar planlanmasını sağlamak.</w:t>
      </w:r>
    </w:p>
    <w:p w14:paraId="216958D1" w14:textId="77777777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Bilimsel araştırma için birimdeki altyapı olanaklarının arttırılması için önerileri Rektörlüğe arz etmek.</w:t>
      </w:r>
    </w:p>
    <w:p w14:paraId="618106EA" w14:textId="43751B88" w:rsidR="00AF24DF" w:rsidRDefault="008F4B5C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Beden Eğitimi ve Spor Yüksekokulu’nda </w:t>
      </w:r>
      <w:r w:rsidR="00AF24DF">
        <w:rPr>
          <w:rFonts w:ascii="Times New Roman" w:hAnsi="Times New Roman" w:cs="Times New Roman"/>
          <w:sz w:val="24"/>
          <w:szCs w:val="24"/>
        </w:rPr>
        <w:t>araştırma konusunda mevcut çıktıların akademik dönem sonunda düzenli olarak derlenmesi ve duyurulmasını sağlamak.</w:t>
      </w:r>
    </w:p>
    <w:p w14:paraId="2DF339AB" w14:textId="77777777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elemanı başına düşen Ar-</w:t>
      </w:r>
      <w:proofErr w:type="spellStart"/>
      <w:r>
        <w:rPr>
          <w:rFonts w:ascii="Times New Roman" w:hAnsi="Times New Roman" w:cs="Times New Roman"/>
          <w:sz w:val="24"/>
          <w:szCs w:val="24"/>
        </w:rPr>
        <w:t>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(SCI, SSCI, AHCI, uluslararası ve ulusal yayın ve bildiriler, projeler, patentler, vb.) faaliyetlerini takip edilmesini sağlamak.</w:t>
      </w:r>
    </w:p>
    <w:p w14:paraId="66F815DB" w14:textId="77777777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Unvanlara, Anabilim dallarına ve Bölümlere göre yayın sayıları, H faktörü ve atıf sayısı dağılımı, Söz konusu AR-GE faaliyetlerinin yıllık olarak birimin WEB sayfasında yayınlanmasını sağlamak.</w:t>
      </w:r>
    </w:p>
    <w:p w14:paraId="566B705D" w14:textId="77777777" w:rsidR="00AF24DF" w:rsidRDefault="00AF24DF" w:rsidP="00AF24DF">
      <w:pPr>
        <w:pStyle w:val="ListeParagraf"/>
        <w:numPr>
          <w:ilvl w:val="0"/>
          <w:numId w:val="39"/>
        </w:num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Diğer Sorumluluklar:</w:t>
      </w:r>
    </w:p>
    <w:p w14:paraId="72C278A6" w14:textId="77777777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Kanun ve yönetmeliklerle kendisine verilen diğer görevleri yürütmek.</w:t>
      </w:r>
    </w:p>
    <w:p w14:paraId="299B627B" w14:textId="77777777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Rektörlük tarafından yazılı veya sözlü olarak kendisine verilen işlerin ilgili birimlere dağıtımını yapmak ve sonuçlandırılmasını sağlamak.</w:t>
      </w:r>
    </w:p>
    <w:p w14:paraId="491DCAFF" w14:textId="0F56311A" w:rsidR="00AF24DF" w:rsidRDefault="008F4B5C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Beden Eğitimi ve Spor Yüksekokulu</w:t>
      </w:r>
      <w:r w:rsidR="00AF24DF">
        <w:rPr>
          <w:rFonts w:ascii="Times New Roman" w:hAnsi="Times New Roman" w:cs="Times New Roman"/>
          <w:sz w:val="24"/>
          <w:szCs w:val="24"/>
        </w:rPr>
        <w:t xml:space="preserve"> ile ilgili tutanak ve formları imzalamak.</w:t>
      </w:r>
    </w:p>
    <w:p w14:paraId="170168F6" w14:textId="77777777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EBYS (Elektronik Belge Yönetim Sistemi) üzerinden gelen yazıların takip edilerek, gerekli olan alt bölümlere dağıtımını sağlamak.</w:t>
      </w:r>
    </w:p>
    <w:p w14:paraId="2C24746B" w14:textId="18BBA485" w:rsidR="00AF24DF" w:rsidRDefault="00AF24DF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Gerekli durumlarda yurt içinde ve yurt dışında </w:t>
      </w:r>
      <w:r w:rsidR="008F4B5C">
        <w:rPr>
          <w:rFonts w:ascii="Times New Roman" w:hAnsi="Times New Roman" w:cs="Times New Roman"/>
          <w:sz w:val="24"/>
          <w:szCs w:val="24"/>
        </w:rPr>
        <w:t>Akademik Birimi</w:t>
      </w:r>
      <w:r>
        <w:rPr>
          <w:rFonts w:ascii="Times New Roman" w:hAnsi="Times New Roman" w:cs="Times New Roman"/>
          <w:sz w:val="24"/>
          <w:szCs w:val="24"/>
        </w:rPr>
        <w:t xml:space="preserve"> ve İstanbul Nişantaşı Üniversitesi’ni temsil etmek.</w:t>
      </w:r>
    </w:p>
    <w:p w14:paraId="0D92F88D" w14:textId="1058C925" w:rsidR="00AF24DF" w:rsidRDefault="008F4B5C" w:rsidP="00AF24DF">
      <w:pPr>
        <w:pStyle w:val="ListeParagraf"/>
        <w:numPr>
          <w:ilvl w:val="1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Akademik Birimin </w:t>
      </w:r>
      <w:r w:rsidR="00AF24DF">
        <w:rPr>
          <w:rFonts w:ascii="Times New Roman" w:hAnsi="Times New Roman" w:cs="Times New Roman"/>
          <w:sz w:val="24"/>
          <w:szCs w:val="24"/>
        </w:rPr>
        <w:t>görev alanına giren veya dolaylı olarak ilgilendiren konularda personelini görevlendirmek.</w:t>
      </w:r>
    </w:p>
    <w:p w14:paraId="5A55FE3B" w14:textId="1DE75842" w:rsidR="00AF24DF" w:rsidRDefault="00AF24DF" w:rsidP="00AF24D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Müdür; Beden Eğitimi ve Spor Yüksekokulu ve bağlı birimlerinin öğretim kapasitesinin rasyonel bir şekilde kullanılmasında ve geliştirilmesinde, gerektiği zaman güvenlik önlemlerinin alınmasıyla, öğrencilere gerekli sosyal hizmetlerin sağlanmasında, eğitim-öğretim, bilimsel araştırma ve yayın faaliyetlerinin düzenli bir şekilde yürütülmesinde, bütün faaliyetlerin gözetim ve denetiminin yapılmasında, takip ve kontrol edilmesinde ve sonuçlarının alınmasında Rektöre karşı birinci derecede sorumludur.</w:t>
      </w:r>
    </w:p>
    <w:p w14:paraId="30070270" w14:textId="77777777" w:rsidR="00AF24DF" w:rsidRDefault="00AF24DF" w:rsidP="00AF24DF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5097CD" w14:textId="77777777" w:rsidR="00AF24DF" w:rsidRDefault="00AF24DF" w:rsidP="00AF24DF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EB8A99D" w14:textId="77777777" w:rsidR="00AF24DF" w:rsidRDefault="00AF24DF" w:rsidP="00AF24DF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8C0100A" w14:textId="77777777" w:rsidR="00AF24DF" w:rsidRDefault="00AF24DF" w:rsidP="00AF24DF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930CF43" w14:textId="77777777" w:rsidR="00AF24DF" w:rsidRDefault="00AF24DF" w:rsidP="00AF24DF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28BF7B" w14:textId="77777777" w:rsidR="00AF24DF" w:rsidRDefault="00AF24DF" w:rsidP="00AF24DF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717966" w14:textId="77777777" w:rsidR="00AF24DF" w:rsidRPr="00AF24DF" w:rsidRDefault="00AF24DF" w:rsidP="00AF24DF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2436EE" w14:textId="77777777" w:rsidR="006C1AB0" w:rsidRDefault="006C1AB0" w:rsidP="009568B8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1A504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Görev, Yetki ve </w:t>
            </w:r>
            <w:proofErr w:type="spellStart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Sorumlulukları”nı</w:t>
            </w:r>
            <w:proofErr w:type="spellEnd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6A357A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A3F65" w14:textId="77777777" w:rsidR="00751DB2" w:rsidRDefault="00751DB2" w:rsidP="00957025">
      <w:pPr>
        <w:spacing w:after="0" w:line="240" w:lineRule="auto"/>
      </w:pPr>
      <w:r>
        <w:separator/>
      </w:r>
    </w:p>
  </w:endnote>
  <w:endnote w:type="continuationSeparator" w:id="0">
    <w:p w14:paraId="4652B89C" w14:textId="77777777" w:rsidR="00751DB2" w:rsidRDefault="00751DB2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CF751" w14:textId="77777777" w:rsidR="005A1052" w:rsidRDefault="005A10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3124"/>
          <w:gridCol w:w="2445"/>
          <w:gridCol w:w="2658"/>
        </w:tblGrid>
        <w:tr w:rsidR="00154978" w:rsidRPr="00D62441" w14:paraId="1CDAF8E8" w14:textId="77777777" w:rsidTr="00D62441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3124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45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2658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D62441">
          <w:trPr>
            <w:trHeight w:val="452"/>
            <w:jc w:val="center"/>
          </w:trPr>
          <w:tc>
            <w:tcPr>
              <w:tcW w:w="2405" w:type="dxa"/>
            </w:tcPr>
            <w:p w14:paraId="231F226F" w14:textId="26DCD864" w:rsidR="00154978" w:rsidRPr="00D62441" w:rsidRDefault="005A1052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Koordinatörlüğü</w:t>
              </w: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030F03C" w14:textId="77777777" w:rsidR="00E60AC4" w:rsidRDefault="00E60AC4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31CF13A2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124" w:type="dxa"/>
            </w:tcPr>
            <w:p w14:paraId="00449F45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Genel Sekreter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41F23291" w14:textId="77777777" w:rsidR="00E60AC4" w:rsidRDefault="00E60AC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D5D5E44" w14:textId="77777777" w:rsidR="00E60AC4" w:rsidRDefault="00E60AC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54174FCD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45" w:type="dxa"/>
            </w:tcPr>
            <w:p w14:paraId="582413BB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Rektör Yardımcısı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5EBCE123" w14:textId="77777777" w:rsidR="00E60AC4" w:rsidRDefault="00E60AC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79C03BA3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658" w:type="dxa"/>
            </w:tcPr>
            <w:p w14:paraId="0CD03FD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Rektör </w:t>
              </w:r>
            </w:p>
            <w:p w14:paraId="77F1CAC1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C3FA731" w14:textId="77777777" w:rsidR="00E60AC4" w:rsidRDefault="00E60AC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38CEF2F" w14:textId="77777777" w:rsidR="00E60AC4" w:rsidRDefault="00E60AC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233D5906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37E91C8D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r w:rsidR="00DB6E84">
          <w:rPr>
            <w:rFonts w:ascii="Times New Roman" w:hAnsi="Times New Roman" w:cs="Times New Roman"/>
            <w:sz w:val="20"/>
            <w:szCs w:val="20"/>
          </w:rPr>
          <w:t>1</w:t>
        </w:r>
        <w:r w:rsidR="008F4B5C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 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gramStart"/>
        <w:r w:rsidR="00DB6E84">
          <w:rPr>
            <w:rFonts w:ascii="Times New Roman" w:hAnsi="Times New Roman" w:cs="Times New Roman"/>
            <w:sz w:val="20"/>
            <w:szCs w:val="20"/>
          </w:rPr>
          <w:t>18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DB6E84">
          <w:rPr>
            <w:rFonts w:ascii="Times New Roman" w:hAnsi="Times New Roman" w:cs="Times New Roman"/>
            <w:sz w:val="20"/>
            <w:szCs w:val="20"/>
          </w:rPr>
          <w:t>1</w:t>
        </w:r>
        <w:r w:rsidR="000E6BF5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</w:t>
        </w:r>
        <w:proofErr w:type="gramEnd"/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Revizyon Tarihi: - / Revizyon No: 00</w:t>
        </w:r>
      </w:p>
      <w:p w14:paraId="0FF10C33" w14:textId="1FF584F0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8F4B5C">
          <w:rPr>
            <w:rFonts w:ascii="Times New Roman" w:hAnsi="Times New Roman" w:cs="Times New Roman"/>
            <w:sz w:val="20"/>
            <w:szCs w:val="20"/>
          </w:rPr>
          <w:t>8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99BD2" w14:textId="77777777" w:rsidR="005A1052" w:rsidRDefault="005A10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DEB21" w14:textId="77777777" w:rsidR="00751DB2" w:rsidRDefault="00751DB2" w:rsidP="00957025">
      <w:pPr>
        <w:spacing w:after="0" w:line="240" w:lineRule="auto"/>
      </w:pPr>
      <w:r>
        <w:separator/>
      </w:r>
    </w:p>
  </w:footnote>
  <w:footnote w:type="continuationSeparator" w:id="0">
    <w:p w14:paraId="33F81923" w14:textId="77777777" w:rsidR="00751DB2" w:rsidRDefault="00751DB2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4DC2" w14:textId="77777777" w:rsidR="005A1052" w:rsidRDefault="005A10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68E" w14:textId="2D03510D" w:rsidR="00D62441" w:rsidRPr="009C5931" w:rsidRDefault="00D62441" w:rsidP="00D62441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559783016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C9978D" w14:textId="77777777" w:rsidR="00CA669E" w:rsidRPr="00CA669E" w:rsidRDefault="00670981" w:rsidP="00D3604C">
    <w:pPr>
      <w:pStyle w:val="stBilgi"/>
      <w:jc w:val="center"/>
      <w:rPr>
        <w:rFonts w:ascii="Times New Roman" w:hAnsi="Times New Roman" w:cs="Times New Roman"/>
        <w:color w:val="990033"/>
        <w:sz w:val="28"/>
        <w:szCs w:val="28"/>
      </w:rPr>
    </w:pPr>
    <w:r w:rsidRPr="00CA669E">
      <w:rPr>
        <w:rFonts w:ascii="Times New Roman" w:hAnsi="Times New Roman" w:cs="Times New Roman"/>
        <w:color w:val="990033"/>
        <w:sz w:val="28"/>
        <w:szCs w:val="28"/>
      </w:rPr>
      <w:t xml:space="preserve">BEDEN EĞİTİMİ VE SPOR YÜKSEKOKULU </w:t>
    </w:r>
  </w:p>
  <w:p w14:paraId="53F89707" w14:textId="5E94ED90" w:rsidR="00957025" w:rsidRPr="00907300" w:rsidRDefault="00670981" w:rsidP="00D3604C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>MÜDÜR</w:t>
    </w:r>
    <w:r w:rsidR="00AF24DF">
      <w:rPr>
        <w:rFonts w:ascii="Times New Roman" w:hAnsi="Times New Roman" w:cs="Times New Roman"/>
        <w:b/>
        <w:bCs/>
        <w:color w:val="990033"/>
        <w:sz w:val="28"/>
        <w:szCs w:val="28"/>
      </w:rPr>
      <w:t>Ü</w:t>
    </w:r>
  </w:p>
  <w:p w14:paraId="57F3605C" w14:textId="553CC7D8" w:rsidR="00D62441" w:rsidRPr="00780911" w:rsidRDefault="00EA2B1F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73ED8" w14:textId="77777777" w:rsidR="005A1052" w:rsidRDefault="005A10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19"/>
  </w:num>
  <w:num w:numId="2" w16cid:durableId="1598173814">
    <w:abstractNumId w:val="16"/>
  </w:num>
  <w:num w:numId="3" w16cid:durableId="489562452">
    <w:abstractNumId w:val="30"/>
  </w:num>
  <w:num w:numId="4" w16cid:durableId="1388726418">
    <w:abstractNumId w:val="8"/>
  </w:num>
  <w:num w:numId="5" w16cid:durableId="1079250056">
    <w:abstractNumId w:val="11"/>
  </w:num>
  <w:num w:numId="6" w16cid:durableId="2001734124">
    <w:abstractNumId w:val="27"/>
  </w:num>
  <w:num w:numId="7" w16cid:durableId="1606035858">
    <w:abstractNumId w:val="25"/>
  </w:num>
  <w:num w:numId="8" w16cid:durableId="1926301587">
    <w:abstractNumId w:val="21"/>
  </w:num>
  <w:num w:numId="9" w16cid:durableId="1154875534">
    <w:abstractNumId w:val="5"/>
  </w:num>
  <w:num w:numId="10" w16cid:durableId="71045868">
    <w:abstractNumId w:val="0"/>
  </w:num>
  <w:num w:numId="11" w16cid:durableId="242230114">
    <w:abstractNumId w:val="24"/>
  </w:num>
  <w:num w:numId="12" w16cid:durableId="817960546">
    <w:abstractNumId w:val="12"/>
  </w:num>
  <w:num w:numId="13" w16cid:durableId="1420366045">
    <w:abstractNumId w:val="13"/>
  </w:num>
  <w:num w:numId="14" w16cid:durableId="500705402">
    <w:abstractNumId w:val="37"/>
  </w:num>
  <w:num w:numId="15" w16cid:durableId="413087816">
    <w:abstractNumId w:val="17"/>
  </w:num>
  <w:num w:numId="16" w16cid:durableId="1925918996">
    <w:abstractNumId w:val="26"/>
  </w:num>
  <w:num w:numId="17" w16cid:durableId="79522000">
    <w:abstractNumId w:val="34"/>
  </w:num>
  <w:num w:numId="18" w16cid:durableId="950891145">
    <w:abstractNumId w:val="35"/>
  </w:num>
  <w:num w:numId="19" w16cid:durableId="863010545">
    <w:abstractNumId w:val="3"/>
  </w:num>
  <w:num w:numId="20" w16cid:durableId="629363853">
    <w:abstractNumId w:val="36"/>
  </w:num>
  <w:num w:numId="21" w16cid:durableId="1624339376">
    <w:abstractNumId w:val="23"/>
  </w:num>
  <w:num w:numId="22" w16cid:durableId="72432805">
    <w:abstractNumId w:val="32"/>
  </w:num>
  <w:num w:numId="23" w16cid:durableId="958874975">
    <w:abstractNumId w:val="2"/>
  </w:num>
  <w:num w:numId="24" w16cid:durableId="22051512">
    <w:abstractNumId w:val="18"/>
  </w:num>
  <w:num w:numId="25" w16cid:durableId="1175418039">
    <w:abstractNumId w:val="15"/>
  </w:num>
  <w:num w:numId="26" w16cid:durableId="1673532151">
    <w:abstractNumId w:val="14"/>
  </w:num>
  <w:num w:numId="27" w16cid:durableId="1361129135">
    <w:abstractNumId w:val="4"/>
  </w:num>
  <w:num w:numId="28" w16cid:durableId="541017322">
    <w:abstractNumId w:val="28"/>
  </w:num>
  <w:num w:numId="29" w16cid:durableId="94793514">
    <w:abstractNumId w:val="9"/>
  </w:num>
  <w:num w:numId="30" w16cid:durableId="1874463194">
    <w:abstractNumId w:val="1"/>
  </w:num>
  <w:num w:numId="31" w16cid:durableId="1601251898">
    <w:abstractNumId w:val="10"/>
  </w:num>
  <w:num w:numId="32" w16cid:durableId="1399280074">
    <w:abstractNumId w:val="33"/>
  </w:num>
  <w:num w:numId="33" w16cid:durableId="844366774">
    <w:abstractNumId w:val="31"/>
  </w:num>
  <w:num w:numId="34" w16cid:durableId="1557350992">
    <w:abstractNumId w:val="7"/>
  </w:num>
  <w:num w:numId="35" w16cid:durableId="1396397366">
    <w:abstractNumId w:val="22"/>
  </w:num>
  <w:num w:numId="36" w16cid:durableId="1752237873">
    <w:abstractNumId w:val="6"/>
  </w:num>
  <w:num w:numId="37" w16cid:durableId="440733432">
    <w:abstractNumId w:val="29"/>
  </w:num>
  <w:num w:numId="38" w16cid:durableId="469521514">
    <w:abstractNumId w:val="20"/>
  </w:num>
  <w:num w:numId="39" w16cid:durableId="2128085443">
    <w:abstractNumId w:val="22"/>
  </w:num>
  <w:num w:numId="40" w16cid:durableId="12601389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136C8"/>
    <w:rsid w:val="00044132"/>
    <w:rsid w:val="00045919"/>
    <w:rsid w:val="00050F82"/>
    <w:rsid w:val="00074C4B"/>
    <w:rsid w:val="000A5F75"/>
    <w:rsid w:val="000B3652"/>
    <w:rsid w:val="000C1101"/>
    <w:rsid w:val="000D77E5"/>
    <w:rsid w:val="000E6BF5"/>
    <w:rsid w:val="00154978"/>
    <w:rsid w:val="0016017A"/>
    <w:rsid w:val="00186DD6"/>
    <w:rsid w:val="001B1ABB"/>
    <w:rsid w:val="001F4F63"/>
    <w:rsid w:val="002001B7"/>
    <w:rsid w:val="00205845"/>
    <w:rsid w:val="0020795E"/>
    <w:rsid w:val="00220941"/>
    <w:rsid w:val="00220B78"/>
    <w:rsid w:val="002514B0"/>
    <w:rsid w:val="00296AB9"/>
    <w:rsid w:val="002B682A"/>
    <w:rsid w:val="002D4E11"/>
    <w:rsid w:val="0032757E"/>
    <w:rsid w:val="003416FA"/>
    <w:rsid w:val="00344B67"/>
    <w:rsid w:val="00344D93"/>
    <w:rsid w:val="00362277"/>
    <w:rsid w:val="003744FE"/>
    <w:rsid w:val="00376260"/>
    <w:rsid w:val="003A10E4"/>
    <w:rsid w:val="004870BE"/>
    <w:rsid w:val="004944EC"/>
    <w:rsid w:val="004A406F"/>
    <w:rsid w:val="004A4743"/>
    <w:rsid w:val="004C5742"/>
    <w:rsid w:val="004F03ED"/>
    <w:rsid w:val="00511738"/>
    <w:rsid w:val="0058043E"/>
    <w:rsid w:val="00582F82"/>
    <w:rsid w:val="005A1052"/>
    <w:rsid w:val="005D715A"/>
    <w:rsid w:val="005E3331"/>
    <w:rsid w:val="006245C7"/>
    <w:rsid w:val="00670981"/>
    <w:rsid w:val="006759D5"/>
    <w:rsid w:val="006A6C49"/>
    <w:rsid w:val="006C1AB0"/>
    <w:rsid w:val="006E20F5"/>
    <w:rsid w:val="006F23A8"/>
    <w:rsid w:val="006F6949"/>
    <w:rsid w:val="00720562"/>
    <w:rsid w:val="00740F36"/>
    <w:rsid w:val="00751DB2"/>
    <w:rsid w:val="00780911"/>
    <w:rsid w:val="007E4140"/>
    <w:rsid w:val="007F120F"/>
    <w:rsid w:val="007F21F1"/>
    <w:rsid w:val="007F574D"/>
    <w:rsid w:val="007F7A97"/>
    <w:rsid w:val="008077B3"/>
    <w:rsid w:val="0081074C"/>
    <w:rsid w:val="00816531"/>
    <w:rsid w:val="00835BF8"/>
    <w:rsid w:val="0084663D"/>
    <w:rsid w:val="00885C4A"/>
    <w:rsid w:val="00891CBE"/>
    <w:rsid w:val="008C4966"/>
    <w:rsid w:val="008C72A2"/>
    <w:rsid w:val="008D4A6D"/>
    <w:rsid w:val="008E67AC"/>
    <w:rsid w:val="008F0AFF"/>
    <w:rsid w:val="008F4B5C"/>
    <w:rsid w:val="00900DE0"/>
    <w:rsid w:val="00907300"/>
    <w:rsid w:val="0095078C"/>
    <w:rsid w:val="009568B8"/>
    <w:rsid w:val="00957025"/>
    <w:rsid w:val="0096453C"/>
    <w:rsid w:val="009647E9"/>
    <w:rsid w:val="00970916"/>
    <w:rsid w:val="009C1EED"/>
    <w:rsid w:val="009C5931"/>
    <w:rsid w:val="009C76F8"/>
    <w:rsid w:val="009E6053"/>
    <w:rsid w:val="00A64275"/>
    <w:rsid w:val="00AA556B"/>
    <w:rsid w:val="00AD2968"/>
    <w:rsid w:val="00AE30F1"/>
    <w:rsid w:val="00AE6759"/>
    <w:rsid w:val="00AF24DF"/>
    <w:rsid w:val="00B23DB1"/>
    <w:rsid w:val="00B26DA4"/>
    <w:rsid w:val="00B4662B"/>
    <w:rsid w:val="00B573F6"/>
    <w:rsid w:val="00B84266"/>
    <w:rsid w:val="00BE694A"/>
    <w:rsid w:val="00C14390"/>
    <w:rsid w:val="00C47C76"/>
    <w:rsid w:val="00C526DB"/>
    <w:rsid w:val="00C8705A"/>
    <w:rsid w:val="00C874B0"/>
    <w:rsid w:val="00CA669E"/>
    <w:rsid w:val="00CB3561"/>
    <w:rsid w:val="00CD1F57"/>
    <w:rsid w:val="00D3289D"/>
    <w:rsid w:val="00D3604C"/>
    <w:rsid w:val="00D53A83"/>
    <w:rsid w:val="00D576CF"/>
    <w:rsid w:val="00D62441"/>
    <w:rsid w:val="00D65B1F"/>
    <w:rsid w:val="00D851E9"/>
    <w:rsid w:val="00DB6E84"/>
    <w:rsid w:val="00DD0341"/>
    <w:rsid w:val="00DF13B7"/>
    <w:rsid w:val="00DF7492"/>
    <w:rsid w:val="00E307DA"/>
    <w:rsid w:val="00E4143B"/>
    <w:rsid w:val="00E60AC4"/>
    <w:rsid w:val="00E67E4B"/>
    <w:rsid w:val="00EA2B1F"/>
    <w:rsid w:val="00ED0AA4"/>
    <w:rsid w:val="00EE0871"/>
    <w:rsid w:val="00EF1D78"/>
    <w:rsid w:val="00EF3501"/>
    <w:rsid w:val="00EF5BF3"/>
    <w:rsid w:val="00EF6316"/>
    <w:rsid w:val="00F079AF"/>
    <w:rsid w:val="00F1470C"/>
    <w:rsid w:val="00F259CD"/>
    <w:rsid w:val="00F441D8"/>
    <w:rsid w:val="00F81D1B"/>
    <w:rsid w:val="00FA125E"/>
    <w:rsid w:val="00FA2CC5"/>
    <w:rsid w:val="00FC2423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8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47</cp:revision>
  <cp:lastPrinted>2025-01-27T08:05:00Z</cp:lastPrinted>
  <dcterms:created xsi:type="dcterms:W3CDTF">2022-05-26T13:19:00Z</dcterms:created>
  <dcterms:modified xsi:type="dcterms:W3CDTF">2025-01-27T08:06:00Z</dcterms:modified>
</cp:coreProperties>
</file>