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E39F541"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Akademik Personel İşleri Birimi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BD527A"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r w:rsidR="00B30580">
              <w:rPr>
                <w:rFonts w:ascii="Times New Roman" w:hAnsi="Times New Roman" w:cs="Times New Roman"/>
              </w:rPr>
              <w:t>ve</w:t>
            </w:r>
            <w:r>
              <w:rPr>
                <w:rFonts w:ascii="Times New Roman" w:hAnsi="Times New Roman" w:cs="Times New Roman"/>
              </w:rPr>
              <w:t xml:space="preser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32DBECE" w:rsidR="00D62441" w:rsidRPr="00FA125E" w:rsidRDefault="00FB169A" w:rsidP="004A4743">
            <w:pPr>
              <w:tabs>
                <w:tab w:val="left" w:pos="5442"/>
              </w:tabs>
              <w:jc w:val="both"/>
              <w:rPr>
                <w:rFonts w:ascii="Times New Roman" w:hAnsi="Times New Roman" w:cs="Times New Roman"/>
              </w:rPr>
            </w:pPr>
            <w:r>
              <w:rPr>
                <w:rFonts w:ascii="Times New Roman" w:hAnsi="Times New Roman" w:cs="Times New Roman"/>
              </w:rPr>
              <w:t>Ü</w:t>
            </w:r>
            <w:r w:rsidRPr="00FB169A">
              <w:rPr>
                <w:rFonts w:ascii="Times New Roman" w:hAnsi="Times New Roman" w:cs="Times New Roman"/>
              </w:rPr>
              <w:t>niversitelerde akademik personelin işe alım, atama, özlük işlemleri ve diğer akademik süreçlerle ilgili işlerin düzenli, etkin ve hukuka uygun şekilde yürütülmesini sağlamaktır.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FDD0303"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İnsan Kaynakları Yönetimi, İşletme </w:t>
            </w:r>
            <w:proofErr w:type="gramStart"/>
            <w:r>
              <w:rPr>
                <w:rFonts w:ascii="Times New Roman" w:hAnsi="Times New Roman" w:cs="Times New Roman"/>
              </w:rPr>
              <w:t>Yada</w:t>
            </w:r>
            <w:proofErr w:type="gramEnd"/>
            <w:r>
              <w:rPr>
                <w:rFonts w:ascii="Times New Roman" w:hAnsi="Times New Roman" w:cs="Times New Roman"/>
              </w:rPr>
              <w:t xml:space="preserve"> Çalışma Ekonomisi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6BB7812" w:rsidR="00D62441" w:rsidRPr="00FA125E" w:rsidRDefault="000D5E4C" w:rsidP="0005145A">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5A125E1C"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Benzer bir görevde 3(üç)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6D4473E9" w14:textId="723E2D96" w:rsidR="000D5E4C" w:rsidRPr="00FA125E"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66E97427" w14:textId="22E9AF44" w:rsidR="000D5E4C" w:rsidRPr="00FB169A" w:rsidRDefault="000D5E4C"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Üniversitenin </w:t>
      </w:r>
      <w:proofErr w:type="spellStart"/>
      <w:proofErr w:type="gramStart"/>
      <w:r w:rsidRPr="00FB169A">
        <w:rPr>
          <w:rFonts w:ascii="Times New Roman" w:hAnsi="Times New Roman" w:cs="Times New Roman"/>
          <w:sz w:val="24"/>
          <w:szCs w:val="24"/>
        </w:rPr>
        <w:t>misyon,vizyon</w:t>
      </w:r>
      <w:proofErr w:type="spellEnd"/>
      <w:proofErr w:type="gramEnd"/>
      <w:r w:rsidRPr="00FB169A">
        <w:rPr>
          <w:rFonts w:ascii="Times New Roman" w:hAnsi="Times New Roman" w:cs="Times New Roman"/>
          <w:sz w:val="24"/>
          <w:szCs w:val="24"/>
        </w:rPr>
        <w:t xml:space="preserve"> ,prosedür ve talimatları doğrultusunda, İnsan Kaynakları biriminin işleyişine ilişkin görevleri yerine getirmekle yükümlüdür.</w:t>
      </w:r>
    </w:p>
    <w:p w14:paraId="6CD729E7" w14:textId="6EBF5C2E"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Görevini yerine getirirken kurumun çıkarları doğrultusunda hareket etmek,</w:t>
      </w:r>
    </w:p>
    <w:p w14:paraId="43F1583E" w14:textId="7A3178A8"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Veri giriş-çıkışını yapmak ve verilerin güncel tutulmasını sağlamak,</w:t>
      </w:r>
    </w:p>
    <w:p w14:paraId="218CFB0F" w14:textId="32778945"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Akademik personelin İşe giriş işlemlerini gerçekleştirmek/gerçekleştirilmesini sağlamak,</w:t>
      </w:r>
    </w:p>
    <w:p w14:paraId="762F6B54" w14:textId="06C1B0AA"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İnsan </w:t>
      </w:r>
      <w:proofErr w:type="spellStart"/>
      <w:r w:rsidRPr="00FB169A">
        <w:rPr>
          <w:rFonts w:ascii="Times New Roman" w:hAnsi="Times New Roman" w:cs="Times New Roman"/>
          <w:sz w:val="24"/>
          <w:szCs w:val="24"/>
        </w:rPr>
        <w:t>kaynakları'na</w:t>
      </w:r>
      <w:proofErr w:type="spellEnd"/>
      <w:r w:rsidRPr="00FB169A">
        <w:rPr>
          <w:rFonts w:ascii="Times New Roman" w:hAnsi="Times New Roman" w:cs="Times New Roman"/>
          <w:sz w:val="24"/>
          <w:szCs w:val="24"/>
        </w:rPr>
        <w:t xml:space="preserve"> ait tüm prosedür, talimat ve formları hazırlamak mevcutları gözden geçirerek gerektiğinde güncelleme </w:t>
      </w:r>
      <w:proofErr w:type="spellStart"/>
      <w:r w:rsidRPr="00FB169A">
        <w:rPr>
          <w:rFonts w:ascii="Times New Roman" w:hAnsi="Times New Roman" w:cs="Times New Roman"/>
          <w:sz w:val="24"/>
          <w:szCs w:val="24"/>
        </w:rPr>
        <w:t>önerilerinnde</w:t>
      </w:r>
      <w:proofErr w:type="spellEnd"/>
      <w:r w:rsidRPr="00FB169A">
        <w:rPr>
          <w:rFonts w:ascii="Times New Roman" w:hAnsi="Times New Roman" w:cs="Times New Roman"/>
          <w:sz w:val="24"/>
          <w:szCs w:val="24"/>
        </w:rPr>
        <w:t xml:space="preserve"> bulunmak,</w:t>
      </w:r>
    </w:p>
    <w:p w14:paraId="409C8D59" w14:textId="64CAAA6A"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SGK işe giriş işlemlerinin yapılmasını sağlamak,</w:t>
      </w:r>
    </w:p>
    <w:p w14:paraId="53A63063" w14:textId="212C465F"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Akademik görevi olan personellerin bilgilerini sistemlere işlemek, yazışmaların takibini yapmak,</w:t>
      </w:r>
    </w:p>
    <w:p w14:paraId="00D5BC91" w14:textId="3EA02806"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Akademik personelin talepte bulunmuş olduğu tüm çalışma belgelerinin, konsolosluk vize vb. yazıların hazırlanması,</w:t>
      </w:r>
    </w:p>
    <w:p w14:paraId="2E05FB64" w14:textId="58414B94" w:rsidR="00DB4AC0" w:rsidRPr="00FB169A" w:rsidRDefault="00DB4AC0" w:rsidP="0096453C">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Personel sisteminin geliştirilmesiyle ilgili önerilerde bulunmak,</w:t>
      </w:r>
    </w:p>
    <w:p w14:paraId="4A18D891" w14:textId="49BF6105"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Yapılan işlerin takibini ve sonuca ulaştırmak,</w:t>
      </w:r>
    </w:p>
    <w:p w14:paraId="3638FC42" w14:textId="065069D3"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Kendi birimi ile ilgili bilgi güvenliği hedeflerinin takibini yapmak ve hedeflere ulaşmasını sağlamak,</w:t>
      </w:r>
    </w:p>
    <w:p w14:paraId="433231B0" w14:textId="65E690A3"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Aylık iç denetim takibi yapmak </w:t>
      </w:r>
    </w:p>
    <w:p w14:paraId="77A9123D" w14:textId="7F64F9B9"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Bağlı bulunduğu yöneticinin vereceği diğer görevleri yerine getirmek,</w:t>
      </w:r>
    </w:p>
    <w:p w14:paraId="20477D28" w14:textId="372AD413"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İşten ayrılan personel ile ilgili işlemleri gerçekleştirmek,</w:t>
      </w:r>
    </w:p>
    <w:p w14:paraId="730BBE41" w14:textId="24462203"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 xml:space="preserve">Akademik personelin aylık terfi ve Akademik ilan ve </w:t>
      </w:r>
      <w:proofErr w:type="spellStart"/>
      <w:r w:rsidRPr="00FB169A">
        <w:rPr>
          <w:rFonts w:ascii="Times New Roman" w:hAnsi="Times New Roman" w:cs="Times New Roman"/>
          <w:sz w:val="24"/>
          <w:szCs w:val="24"/>
        </w:rPr>
        <w:t>başvuralarla</w:t>
      </w:r>
      <w:proofErr w:type="spellEnd"/>
      <w:r w:rsidRPr="00FB169A">
        <w:rPr>
          <w:rFonts w:ascii="Times New Roman" w:hAnsi="Times New Roman" w:cs="Times New Roman"/>
          <w:sz w:val="24"/>
          <w:szCs w:val="24"/>
        </w:rPr>
        <w:t xml:space="preserve"> ilgili işlem yapmak.</w:t>
      </w:r>
    </w:p>
    <w:p w14:paraId="07E8109A" w14:textId="5B5F48B4"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İnsan Kaynaklarını ile ilgili raporları yapmak.</w:t>
      </w:r>
    </w:p>
    <w:p w14:paraId="2F05018C" w14:textId="1E084733"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EBYS yazışmaları takip edilerek, prosedürlerini yerine getirmek,</w:t>
      </w:r>
    </w:p>
    <w:p w14:paraId="43BC8D1A" w14:textId="32D7DB64" w:rsidR="00DB4AC0" w:rsidRPr="00FB169A" w:rsidRDefault="00DB4AC0" w:rsidP="00DB4AC0">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Görevini, kanun yönetmeliği, yönerge ve genelgelere göre yerine getirmek.</w:t>
      </w:r>
    </w:p>
    <w:p w14:paraId="7B519839" w14:textId="6D493320" w:rsidR="00ED0AA4" w:rsidRPr="00FB169A"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B169A">
        <w:rPr>
          <w:rFonts w:ascii="Times New Roman" w:hAnsi="Times New Roman" w:cs="Times New Roman"/>
          <w:sz w:val="24"/>
          <w:szCs w:val="24"/>
        </w:rPr>
        <w:t>Rektörlük ve Genel Sekreterlik Makamı tarafından yazılı ve/veya sözlü olarak verilen diğer görevleri yerine getirmek.</w:t>
      </w:r>
    </w:p>
    <w:p w14:paraId="5B9AB1DD" w14:textId="2DE2F2D9" w:rsidR="0016017A" w:rsidRPr="00ED0AA4" w:rsidRDefault="00FB169A" w:rsidP="00ED0AA4">
      <w:pPr>
        <w:tabs>
          <w:tab w:val="left" w:pos="5442"/>
        </w:tabs>
        <w:jc w:val="both"/>
        <w:rPr>
          <w:rFonts w:ascii="Times New Roman" w:hAnsi="Times New Roman" w:cs="Times New Roman"/>
          <w:b/>
          <w:bCs/>
          <w:sz w:val="24"/>
          <w:szCs w:val="24"/>
        </w:rPr>
      </w:pPr>
      <w:r w:rsidRPr="00FB169A">
        <w:rPr>
          <w:rFonts w:ascii="Times New Roman" w:hAnsi="Times New Roman" w:cs="Times New Roman"/>
          <w:b/>
          <w:bCs/>
          <w:sz w:val="24"/>
          <w:szCs w:val="24"/>
        </w:rPr>
        <w:lastRenderedPageBreak/>
        <w:t>Akademik Personel İşleri Birimi Uzmanı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D0C50" w14:textId="77777777" w:rsidR="008F2BCA" w:rsidRDefault="008F2BCA" w:rsidP="00957025">
      <w:pPr>
        <w:spacing w:after="0" w:line="240" w:lineRule="auto"/>
      </w:pPr>
      <w:r>
        <w:separator/>
      </w:r>
    </w:p>
  </w:endnote>
  <w:endnote w:type="continuationSeparator" w:id="0">
    <w:p w14:paraId="546F50E2" w14:textId="77777777" w:rsidR="008F2BCA" w:rsidRDefault="008F2BCA"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0E62D345" w14:textId="0D4C9244" w:rsidR="00B30580" w:rsidRPr="00D62441" w:rsidRDefault="00B30580" w:rsidP="001B1ABB">
              <w:pPr>
                <w:pStyle w:val="AltBilgi"/>
                <w:rPr>
                  <w:rFonts w:ascii="Times New Roman" w:hAnsi="Times New Roman" w:cs="Times New Roman"/>
                </w:rPr>
              </w:pPr>
              <w:r>
                <w:rPr>
                  <w:rFonts w:ascii="Times New Roman" w:hAnsi="Times New Roman" w:cs="Times New Roman"/>
                </w:rPr>
                <w:t>Kalite ve Yönetişim Koordinatörü</w:t>
              </w:r>
            </w:p>
            <w:p w14:paraId="2858C8DB" w14:textId="77777777" w:rsidR="00B30580" w:rsidRDefault="00B30580" w:rsidP="001B1ABB">
              <w:pPr>
                <w:pStyle w:val="AltBilgi"/>
                <w:rPr>
                  <w:rFonts w:ascii="Times New Roman" w:hAnsi="Times New Roman" w:cs="Times New Roman"/>
                </w:rPr>
              </w:pPr>
            </w:p>
            <w:p w14:paraId="480C7D8B" w14:textId="77777777" w:rsidR="00B30580" w:rsidRDefault="00B30580" w:rsidP="001B1ABB">
              <w:pPr>
                <w:pStyle w:val="AltBilgi"/>
                <w:rPr>
                  <w:rFonts w:ascii="Times New Roman" w:hAnsi="Times New Roman" w:cs="Times New Roman"/>
                </w:rPr>
              </w:pPr>
            </w:p>
            <w:p w14:paraId="178B9EBF" w14:textId="36391CA4"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286BF4D" w14:textId="77777777" w:rsidR="00B30580" w:rsidRPr="00D62441" w:rsidRDefault="00B30580" w:rsidP="00B30580">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4CA286FD" w14:textId="77777777" w:rsidR="00B30580" w:rsidRDefault="00B30580" w:rsidP="00957025">
              <w:pPr>
                <w:pStyle w:val="AltBilgi"/>
                <w:rPr>
                  <w:rFonts w:ascii="Times New Roman" w:hAnsi="Times New Roman" w:cs="Times New Roman"/>
                </w:rPr>
              </w:pPr>
            </w:p>
            <w:p w14:paraId="026C5546" w14:textId="77777777" w:rsidR="00B30580" w:rsidRDefault="00B30580" w:rsidP="00957025">
              <w:pPr>
                <w:pStyle w:val="AltBilgi"/>
                <w:rPr>
                  <w:rFonts w:ascii="Times New Roman" w:hAnsi="Times New Roman" w:cs="Times New Roman"/>
                </w:rPr>
              </w:pPr>
            </w:p>
            <w:p w14:paraId="6255BD48" w14:textId="13F6E999"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4542D56B" w14:textId="77777777" w:rsidR="00B30580" w:rsidRPr="00D62441" w:rsidRDefault="00B30580" w:rsidP="00B30580">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5D40F34E" w14:textId="77777777" w:rsidR="00B30580" w:rsidRDefault="00B30580" w:rsidP="00957025">
              <w:pPr>
                <w:pStyle w:val="AltBilgi"/>
                <w:rPr>
                  <w:rFonts w:ascii="Times New Roman" w:hAnsi="Times New Roman" w:cs="Times New Roman"/>
                </w:rPr>
              </w:pPr>
            </w:p>
            <w:p w14:paraId="113C266B" w14:textId="49159D5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936EF92" w14:textId="77777777" w:rsidR="00B30580" w:rsidRPr="00D62441" w:rsidRDefault="00B30580" w:rsidP="00B30580">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44964ED" w14:textId="77777777" w:rsidR="00B30580" w:rsidRDefault="00B30580" w:rsidP="00957025">
              <w:pPr>
                <w:pStyle w:val="AltBilgi"/>
                <w:rPr>
                  <w:rFonts w:ascii="Times New Roman" w:hAnsi="Times New Roman" w:cs="Times New Roman"/>
                </w:rPr>
              </w:pPr>
            </w:p>
            <w:p w14:paraId="68B6C770" w14:textId="77777777" w:rsidR="00B30580" w:rsidRDefault="00B30580" w:rsidP="00957025">
              <w:pPr>
                <w:pStyle w:val="AltBilgi"/>
                <w:rPr>
                  <w:rFonts w:ascii="Times New Roman" w:hAnsi="Times New Roman" w:cs="Times New Roman"/>
                </w:rPr>
              </w:pPr>
            </w:p>
            <w:p w14:paraId="0E4B6055" w14:textId="6A15FDC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19B6AF0"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B30580">
          <w:rPr>
            <w:rFonts w:ascii="Times New Roman" w:hAnsi="Times New Roman" w:cs="Times New Roman"/>
            <w:sz w:val="20"/>
            <w:szCs w:val="20"/>
          </w:rPr>
          <w:t>44</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9CB59" w14:textId="77777777" w:rsidR="008F2BCA" w:rsidRDefault="008F2BCA" w:rsidP="00957025">
      <w:pPr>
        <w:spacing w:after="0" w:line="240" w:lineRule="auto"/>
      </w:pPr>
      <w:r>
        <w:separator/>
      </w:r>
    </w:p>
  </w:footnote>
  <w:footnote w:type="continuationSeparator" w:id="0">
    <w:p w14:paraId="374823C5" w14:textId="77777777" w:rsidR="008F2BCA" w:rsidRDefault="008F2BCA"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A4354"/>
    <w:rsid w:val="000B3652"/>
    <w:rsid w:val="000C3B58"/>
    <w:rsid w:val="000D5E4C"/>
    <w:rsid w:val="000D77E5"/>
    <w:rsid w:val="00154978"/>
    <w:rsid w:val="0016017A"/>
    <w:rsid w:val="001B1ABB"/>
    <w:rsid w:val="001F4F63"/>
    <w:rsid w:val="002001B7"/>
    <w:rsid w:val="0020795E"/>
    <w:rsid w:val="00220D42"/>
    <w:rsid w:val="002514B0"/>
    <w:rsid w:val="00296AB9"/>
    <w:rsid w:val="00297EA2"/>
    <w:rsid w:val="002B3023"/>
    <w:rsid w:val="002B682A"/>
    <w:rsid w:val="002C1A98"/>
    <w:rsid w:val="002F7FBC"/>
    <w:rsid w:val="00300E58"/>
    <w:rsid w:val="00344B67"/>
    <w:rsid w:val="00344D93"/>
    <w:rsid w:val="00370810"/>
    <w:rsid w:val="00370CD1"/>
    <w:rsid w:val="00376260"/>
    <w:rsid w:val="00380C43"/>
    <w:rsid w:val="004870BE"/>
    <w:rsid w:val="004944EC"/>
    <w:rsid w:val="004A4743"/>
    <w:rsid w:val="004C5742"/>
    <w:rsid w:val="00511738"/>
    <w:rsid w:val="00531F64"/>
    <w:rsid w:val="00560358"/>
    <w:rsid w:val="0058043E"/>
    <w:rsid w:val="005D715A"/>
    <w:rsid w:val="00604EB9"/>
    <w:rsid w:val="00646631"/>
    <w:rsid w:val="00666916"/>
    <w:rsid w:val="006759D5"/>
    <w:rsid w:val="006A6C49"/>
    <w:rsid w:val="006E20F5"/>
    <w:rsid w:val="0070381C"/>
    <w:rsid w:val="00720562"/>
    <w:rsid w:val="0072569A"/>
    <w:rsid w:val="0079193D"/>
    <w:rsid w:val="007A12F1"/>
    <w:rsid w:val="007B6224"/>
    <w:rsid w:val="007C31CF"/>
    <w:rsid w:val="007F0E73"/>
    <w:rsid w:val="007F120F"/>
    <w:rsid w:val="007F21F1"/>
    <w:rsid w:val="007F7A97"/>
    <w:rsid w:val="00800A47"/>
    <w:rsid w:val="008077B3"/>
    <w:rsid w:val="00816531"/>
    <w:rsid w:val="00836099"/>
    <w:rsid w:val="0084183F"/>
    <w:rsid w:val="00890EF4"/>
    <w:rsid w:val="00891083"/>
    <w:rsid w:val="008B6A85"/>
    <w:rsid w:val="008D4A6D"/>
    <w:rsid w:val="008F0AFF"/>
    <w:rsid w:val="008F1FDE"/>
    <w:rsid w:val="008F2BCA"/>
    <w:rsid w:val="00907300"/>
    <w:rsid w:val="00917ED8"/>
    <w:rsid w:val="00957025"/>
    <w:rsid w:val="0096453C"/>
    <w:rsid w:val="009675BD"/>
    <w:rsid w:val="00970916"/>
    <w:rsid w:val="00975AFC"/>
    <w:rsid w:val="00982153"/>
    <w:rsid w:val="009A272B"/>
    <w:rsid w:val="009C1EED"/>
    <w:rsid w:val="009C5931"/>
    <w:rsid w:val="009C76F8"/>
    <w:rsid w:val="009E6053"/>
    <w:rsid w:val="00A06996"/>
    <w:rsid w:val="00A34071"/>
    <w:rsid w:val="00A77FF4"/>
    <w:rsid w:val="00AD7815"/>
    <w:rsid w:val="00B215FE"/>
    <w:rsid w:val="00B23DB1"/>
    <w:rsid w:val="00B26E13"/>
    <w:rsid w:val="00B30580"/>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B3561"/>
    <w:rsid w:val="00D3289D"/>
    <w:rsid w:val="00D53A83"/>
    <w:rsid w:val="00D62441"/>
    <w:rsid w:val="00DB364D"/>
    <w:rsid w:val="00DB4AC0"/>
    <w:rsid w:val="00DD0341"/>
    <w:rsid w:val="00DD183F"/>
    <w:rsid w:val="00DF7492"/>
    <w:rsid w:val="00E1335A"/>
    <w:rsid w:val="00E307DA"/>
    <w:rsid w:val="00E4143B"/>
    <w:rsid w:val="00E56BF6"/>
    <w:rsid w:val="00E67E4B"/>
    <w:rsid w:val="00EA2B1F"/>
    <w:rsid w:val="00ED0AA4"/>
    <w:rsid w:val="00EF3501"/>
    <w:rsid w:val="00EF5BF3"/>
    <w:rsid w:val="00F079AF"/>
    <w:rsid w:val="00F259CD"/>
    <w:rsid w:val="00F40F1D"/>
    <w:rsid w:val="00FA125E"/>
    <w:rsid w:val="00FA2CC5"/>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1344</Words>
  <Characters>7665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9</cp:revision>
  <dcterms:created xsi:type="dcterms:W3CDTF">2024-11-08T11:39:00Z</dcterms:created>
  <dcterms:modified xsi:type="dcterms:W3CDTF">2025-01-27T10:53:00Z</dcterms:modified>
</cp:coreProperties>
</file>