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3219FF61" w14:textId="77777777" w:rsidR="00CD3CA9" w:rsidRDefault="00CD3CA9"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7345341C" w:rsidR="00D62441" w:rsidRPr="00FA125E" w:rsidRDefault="002016C2" w:rsidP="0005145A">
            <w:pPr>
              <w:tabs>
                <w:tab w:val="left" w:pos="5442"/>
              </w:tabs>
              <w:rPr>
                <w:rFonts w:ascii="Times New Roman" w:hAnsi="Times New Roman" w:cs="Times New Roman"/>
              </w:rPr>
            </w:pPr>
            <w:r>
              <w:rPr>
                <w:rFonts w:ascii="Times New Roman" w:hAnsi="Times New Roman" w:cs="Times New Roman"/>
              </w:rPr>
              <w:t>Erasmus+ Kurum</w:t>
            </w:r>
            <w:r w:rsidR="00CD3CA9">
              <w:rPr>
                <w:rFonts w:ascii="Times New Roman" w:hAnsi="Times New Roman" w:cs="Times New Roman"/>
              </w:rPr>
              <w:t xml:space="preserve"> Koordinatör</w:t>
            </w:r>
            <w:r w:rsidR="007A5807">
              <w:rPr>
                <w:rFonts w:ascii="Times New Roman" w:hAnsi="Times New Roman" w:cs="Times New Roman"/>
              </w:rPr>
              <w:t>ü</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4145BE4D" w:rsidR="00D62441" w:rsidRPr="00FA125E" w:rsidRDefault="00CD3CA9" w:rsidP="0005145A">
            <w:pPr>
              <w:tabs>
                <w:tab w:val="left" w:pos="5442"/>
              </w:tabs>
              <w:rPr>
                <w:rFonts w:ascii="Times New Roman" w:hAnsi="Times New Roman" w:cs="Times New Roman"/>
              </w:rPr>
            </w:pPr>
            <w:r>
              <w:rPr>
                <w:rFonts w:ascii="Times New Roman" w:hAnsi="Times New Roman" w:cs="Times New Roman"/>
              </w:rPr>
              <w:t>Uluslararası</w:t>
            </w:r>
            <w:r w:rsidR="002016C2">
              <w:rPr>
                <w:rFonts w:ascii="Times New Roman" w:hAnsi="Times New Roman" w:cs="Times New Roman"/>
              </w:rPr>
              <w:t>/Erasmus Ofis</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2C7EED36"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r w:rsidR="00CD3CA9">
              <w:rPr>
                <w:rFonts w:ascii="Times New Roman" w:hAnsi="Times New Roman" w:cs="Times New Roman"/>
              </w:rPr>
              <w:t>/Rektörlük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0D6E3785" w14:textId="77777777" w:rsidR="00D62441" w:rsidRDefault="00CD3CA9" w:rsidP="0005145A">
            <w:pPr>
              <w:tabs>
                <w:tab w:val="left" w:pos="5442"/>
              </w:tabs>
              <w:rPr>
                <w:rFonts w:ascii="Times New Roman" w:hAnsi="Times New Roman" w:cs="Times New Roman"/>
              </w:rPr>
            </w:pPr>
            <w:r>
              <w:rPr>
                <w:rFonts w:ascii="Times New Roman" w:hAnsi="Times New Roman" w:cs="Times New Roman"/>
              </w:rPr>
              <w:t xml:space="preserve">Öğrenci İşleri </w:t>
            </w:r>
          </w:p>
          <w:p w14:paraId="21DA0364" w14:textId="77777777" w:rsidR="00CD3CA9" w:rsidRDefault="00CD3CA9" w:rsidP="0005145A">
            <w:pPr>
              <w:tabs>
                <w:tab w:val="left" w:pos="5442"/>
              </w:tabs>
              <w:rPr>
                <w:rFonts w:ascii="Times New Roman" w:hAnsi="Times New Roman" w:cs="Times New Roman"/>
              </w:rPr>
            </w:pPr>
            <w:r>
              <w:rPr>
                <w:rFonts w:ascii="Times New Roman" w:hAnsi="Times New Roman" w:cs="Times New Roman"/>
              </w:rPr>
              <w:t>Mali İşler</w:t>
            </w:r>
          </w:p>
          <w:p w14:paraId="39B7D8E8" w14:textId="77211E9F" w:rsidR="00B20187" w:rsidRPr="00FA125E" w:rsidRDefault="00B20187" w:rsidP="0005145A">
            <w:pPr>
              <w:tabs>
                <w:tab w:val="left" w:pos="5442"/>
              </w:tabs>
              <w:rPr>
                <w:rFonts w:ascii="Times New Roman" w:hAnsi="Times New Roman" w:cs="Times New Roman"/>
              </w:rPr>
            </w:pPr>
            <w:r>
              <w:rPr>
                <w:rFonts w:ascii="Times New Roman" w:hAnsi="Times New Roman" w:cs="Times New Roman"/>
              </w:rPr>
              <w:t>Fakülte Sekreterlikleri</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38AF4FBA" w:rsidR="00767FC8" w:rsidRPr="00FA125E" w:rsidRDefault="007A5807" w:rsidP="00B20187">
            <w:pPr>
              <w:tabs>
                <w:tab w:val="left" w:pos="5442"/>
              </w:tabs>
              <w:rPr>
                <w:rFonts w:ascii="Times New Roman" w:hAnsi="Times New Roman" w:cs="Times New Roman"/>
              </w:rPr>
            </w:pPr>
            <w:r>
              <w:rPr>
                <w:rFonts w:ascii="Times New Roman" w:hAnsi="Times New Roman" w:cs="Times New Roman"/>
              </w:rPr>
              <w:t>Koordinatör Yardımcısı, Uzman</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02D2E7AD" w:rsidR="00D62441" w:rsidRPr="00FA125E" w:rsidRDefault="00B20187" w:rsidP="0005145A">
            <w:pPr>
              <w:tabs>
                <w:tab w:val="left" w:pos="5442"/>
              </w:tabs>
              <w:rPr>
                <w:rFonts w:ascii="Times New Roman" w:hAnsi="Times New Roman" w:cs="Times New Roman"/>
              </w:rPr>
            </w:pPr>
            <w:r>
              <w:rPr>
                <w:rFonts w:ascii="Times New Roman" w:hAnsi="Times New Roman" w:cs="Times New Roman"/>
              </w:rPr>
              <w:t>Hazal Emir</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06DE901D" w:rsidR="00D62441" w:rsidRPr="00FA125E" w:rsidRDefault="00CD3CA9" w:rsidP="0005145A">
            <w:pPr>
              <w:tabs>
                <w:tab w:val="left" w:pos="5442"/>
              </w:tabs>
              <w:rPr>
                <w:rFonts w:ascii="Times New Roman" w:hAnsi="Times New Roman" w:cs="Times New Roman"/>
              </w:rPr>
            </w:pPr>
            <w:r>
              <w:rPr>
                <w:rFonts w:ascii="Times New Roman" w:hAnsi="Times New Roman" w:cs="Times New Roman"/>
              </w:rPr>
              <w:t>08:30 – 17:30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3B2D849B" w:rsidR="00D62441" w:rsidRPr="00FA125E" w:rsidRDefault="00D62441" w:rsidP="0005145A">
            <w:pPr>
              <w:tabs>
                <w:tab w:val="left" w:pos="5442"/>
              </w:tabs>
              <w:rPr>
                <w:rFonts w:ascii="Times New Roman" w:hAnsi="Times New Roman" w:cs="Times New Roman"/>
              </w:rPr>
            </w:pP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2313349F" w14:textId="77777777"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İlgili yabancı dilde etkin yazılı ve sözlü iletişim becerileri</w:t>
            </w:r>
          </w:p>
          <w:p w14:paraId="66D88506" w14:textId="77777777"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Öğrencilerle kuvvetli iletişim kurabilme yeteneği</w:t>
            </w:r>
          </w:p>
          <w:p w14:paraId="1AB4B383" w14:textId="21576F2D"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Dosya ve evrak takibinde titizlik ve güçlü organizasyon becerisi</w:t>
            </w:r>
          </w:p>
          <w:p w14:paraId="3B87D6AC" w14:textId="57E61E6A" w:rsidR="00C060C6" w:rsidRP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Takım çalışmasına yatkınlık ve uyumlu çalışma alışkanlığı</w:t>
            </w:r>
          </w:p>
          <w:p w14:paraId="62A93D4A" w14:textId="3229AC2A"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Gerektiğinde yurtiçi ve yurtdışında kurumu temsil edebilme yeteneği</w:t>
            </w:r>
          </w:p>
          <w:p w14:paraId="2CEFEBA8" w14:textId="03BE9111"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Kurumumuza gelen heyetlere kurumsal temsil sağlayabilecek donanım</w:t>
            </w:r>
          </w:p>
          <w:p w14:paraId="5770F3D5" w14:textId="40CFE96E"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Çözüm odaklı düşünme ve sorun çözme becerisi</w:t>
            </w:r>
          </w:p>
          <w:p w14:paraId="0891DDB3" w14:textId="0D036268"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Yoğun çalışma temposuna uyum sağlayabilme ve esneklik</w:t>
            </w:r>
          </w:p>
          <w:p w14:paraId="25A79E2B" w14:textId="112D2C26"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Profesyonel ve güvenilir bir tutum sergileyebilme</w:t>
            </w:r>
          </w:p>
          <w:p w14:paraId="7B56A928" w14:textId="1CDACE68"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Zaman yönetimi konusunda başarılı ve sonuç odaklı çalışma becerisi</w:t>
            </w:r>
          </w:p>
          <w:p w14:paraId="28C1756E" w14:textId="41D4D421"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Uluslararası kayıt süreçlerini yönetme yeteneği</w:t>
            </w:r>
          </w:p>
          <w:p w14:paraId="6D6F6B60" w14:textId="163D1ED7"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Alınan kayıtların evrak kontrolünün sağlanmas</w:t>
            </w:r>
            <w:r>
              <w:rPr>
                <w:rFonts w:ascii="Times New Roman" w:hAnsi="Times New Roman" w:cs="Times New Roman"/>
              </w:rPr>
              <w:t>ı</w:t>
            </w:r>
          </w:p>
          <w:p w14:paraId="7F264AC3" w14:textId="7B0F150B"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Öğrenci ikamet takip süreçlerinde deneyim sahibi olma</w:t>
            </w:r>
          </w:p>
          <w:p w14:paraId="09DEB035" w14:textId="3F1A945B"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Öğrenci taleplerinin ilgili birimlere iletilmesi ve sürecin sonlandırılmasını sağlama</w:t>
            </w:r>
          </w:p>
          <w:p w14:paraId="78A6513E" w14:textId="1F87AA3E"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Erasmus süreçlerini yönetme ve öğrencilerin yurt dışı eğitim süreçlerinde rehberlik yapabilme</w:t>
            </w:r>
          </w:p>
          <w:p w14:paraId="7CC1771D" w14:textId="120A576C" w:rsidR="00C060C6" w:rsidRDefault="00C060C6" w:rsidP="00C060C6">
            <w:pPr>
              <w:pStyle w:val="ListeParagraf"/>
              <w:numPr>
                <w:ilvl w:val="0"/>
                <w:numId w:val="38"/>
              </w:numPr>
              <w:tabs>
                <w:tab w:val="left" w:pos="5442"/>
              </w:tabs>
              <w:jc w:val="both"/>
              <w:rPr>
                <w:rFonts w:ascii="Times New Roman" w:hAnsi="Times New Roman" w:cs="Times New Roman"/>
              </w:rPr>
            </w:pPr>
            <w:r>
              <w:rPr>
                <w:rFonts w:ascii="Times New Roman" w:hAnsi="Times New Roman" w:cs="Times New Roman"/>
              </w:rPr>
              <w:t>Yurtdışındaki</w:t>
            </w:r>
            <w:r w:rsidRPr="00C060C6">
              <w:rPr>
                <w:rFonts w:ascii="Times New Roman" w:hAnsi="Times New Roman" w:cs="Times New Roman"/>
              </w:rPr>
              <w:t xml:space="preserve"> üniversitelerle ikili anlaşmaların sağlanması ve geliştirilmesi</w:t>
            </w:r>
          </w:p>
          <w:p w14:paraId="172CAA0A" w14:textId="67CB4921" w:rsidR="00C060C6" w:rsidRP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Kültürler arası iletişimde yetkinlik ve diplomatik iletişim becerileri</w:t>
            </w:r>
          </w:p>
          <w:p w14:paraId="0193DD34" w14:textId="6B69E196" w:rsidR="00D62441" w:rsidRPr="00FA125E" w:rsidRDefault="00D62441" w:rsidP="004A4743">
            <w:pPr>
              <w:tabs>
                <w:tab w:val="left" w:pos="5442"/>
              </w:tabs>
              <w:jc w:val="both"/>
              <w:rPr>
                <w:rFonts w:ascii="Times New Roman" w:hAnsi="Times New Roman" w:cs="Times New Roman"/>
              </w:rPr>
            </w:pP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0EBE9714" w:rsidR="00D62441" w:rsidRPr="00FA125E" w:rsidRDefault="00D62441" w:rsidP="0005145A">
            <w:pPr>
              <w:tabs>
                <w:tab w:val="left" w:pos="5442"/>
              </w:tabs>
              <w:rPr>
                <w:rFonts w:ascii="Times New Roman" w:hAnsi="Times New Roman" w:cs="Times New Roman"/>
              </w:rPr>
            </w:pP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700E901E"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 xml:space="preserve">İngilizce </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641804BC"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Office Programları</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lastRenderedPageBreak/>
              <w:t>Tecrübesi</w:t>
            </w:r>
          </w:p>
        </w:tc>
        <w:tc>
          <w:tcPr>
            <w:tcW w:w="7000" w:type="dxa"/>
            <w:tcBorders>
              <w:top w:val="nil"/>
              <w:left w:val="single" w:sz="4" w:space="0" w:color="auto"/>
              <w:bottom w:val="nil"/>
            </w:tcBorders>
          </w:tcPr>
          <w:p w14:paraId="6321FE26" w14:textId="23FC7914"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+10 Yıl</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658F1BB8" w:rsidR="00907300" w:rsidRPr="00FA125E" w:rsidRDefault="00767FC8" w:rsidP="0005145A">
            <w:pPr>
              <w:tabs>
                <w:tab w:val="left" w:pos="5442"/>
              </w:tabs>
              <w:rPr>
                <w:rFonts w:ascii="Times New Roman" w:hAnsi="Times New Roman" w:cs="Times New Roman"/>
              </w:rPr>
            </w:pPr>
            <w:r>
              <w:rPr>
                <w:rFonts w:ascii="Times New Roman" w:hAnsi="Times New Roman" w:cs="Times New Roman"/>
              </w:rPr>
              <w:t xml:space="preserve">+5 Yıl </w:t>
            </w: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4F862A00" w:rsidR="00D62441" w:rsidRPr="00300E58" w:rsidRDefault="00767FC8" w:rsidP="00300E58">
            <w:pPr>
              <w:tabs>
                <w:tab w:val="left" w:pos="5442"/>
              </w:tabs>
              <w:rPr>
                <w:rFonts w:ascii="Times New Roman" w:hAnsi="Times New Roman" w:cs="Times New Roman"/>
              </w:rPr>
            </w:pPr>
            <w:r>
              <w:rPr>
                <w:rFonts w:ascii="Times New Roman" w:hAnsi="Times New Roman" w:cs="Times New Roman"/>
              </w:rPr>
              <w:t>Dinleme özelliği olan, mümkünse akademik geçmişi olan,</w:t>
            </w:r>
            <w:r w:rsidR="00B20187">
              <w:rPr>
                <w:rFonts w:ascii="Times New Roman" w:hAnsi="Times New Roman" w:cs="Times New Roman"/>
              </w:rPr>
              <w:t xml:space="preserve"> çözüm odaklı</w:t>
            </w:r>
            <w:r>
              <w:rPr>
                <w:rFonts w:ascii="Times New Roman" w:hAnsi="Times New Roman" w:cs="Times New Roman"/>
              </w:rPr>
              <w:t xml:space="preserve"> </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6AD5E40C"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 xml:space="preserve">Başvuru </w:t>
            </w:r>
            <w:r w:rsidR="00B20187">
              <w:rPr>
                <w:rFonts w:ascii="Times New Roman" w:hAnsi="Times New Roman" w:cs="Times New Roman"/>
              </w:rPr>
              <w:t>verileri</w:t>
            </w:r>
            <w:r>
              <w:rPr>
                <w:rFonts w:ascii="Times New Roman" w:hAnsi="Times New Roman" w:cs="Times New Roman"/>
              </w:rPr>
              <w:t xml:space="preserve"> </w:t>
            </w:r>
            <w:r w:rsidR="00B20187">
              <w:rPr>
                <w:rFonts w:ascii="Times New Roman" w:hAnsi="Times New Roman" w:cs="Times New Roman"/>
              </w:rPr>
              <w:t xml:space="preserve">ve hareketlilik dosyaları </w:t>
            </w:r>
            <w:r>
              <w:rPr>
                <w:rFonts w:ascii="Times New Roman" w:hAnsi="Times New Roman" w:cs="Times New Roman"/>
              </w:rPr>
              <w:t xml:space="preserve">özenle saklanmalıdır. </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5A2C146C" w:rsidR="00D62441" w:rsidRPr="00FA125E" w:rsidRDefault="00767FC8"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706FEB03" w:rsidR="004A4743" w:rsidRPr="00FA125E" w:rsidRDefault="007A5807" w:rsidP="0005145A">
            <w:pPr>
              <w:tabs>
                <w:tab w:val="left" w:pos="5442"/>
              </w:tabs>
              <w:rPr>
                <w:rFonts w:ascii="Times New Roman" w:hAnsi="Times New Roman" w:cs="Times New Roman"/>
              </w:rPr>
            </w:pPr>
            <w:r>
              <w:rPr>
                <w:rFonts w:ascii="Times New Roman" w:hAnsi="Times New Roman" w:cs="Times New Roman"/>
              </w:rPr>
              <w:t>2547</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w:t>
      </w:r>
      <w:r w:rsidRPr="00FA125E">
        <w:rPr>
          <w:rFonts w:ascii="Times New Roman" w:hAnsi="Times New Roman" w:cs="Times New Roman"/>
          <w:sz w:val="24"/>
          <w:szCs w:val="24"/>
        </w:rPr>
        <w:lastRenderedPageBreak/>
        <w:t>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lastRenderedPageBreak/>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767FC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w:t>
      </w:r>
      <w:r w:rsidRPr="00767FC8">
        <w:rPr>
          <w:rFonts w:ascii="Times New Roman" w:hAnsi="Times New Roman" w:cs="Times New Roman"/>
          <w:sz w:val="24"/>
          <w:szCs w:val="24"/>
        </w:rPr>
        <w:t xml:space="preserve">Genel Sekreter onayına </w:t>
      </w:r>
      <w:r w:rsidR="00ED0AA4" w:rsidRPr="00767FC8">
        <w:rPr>
          <w:rFonts w:ascii="Times New Roman" w:hAnsi="Times New Roman" w:cs="Times New Roman"/>
          <w:sz w:val="24"/>
          <w:szCs w:val="24"/>
        </w:rPr>
        <w:t>arz etmek</w:t>
      </w:r>
      <w:r w:rsidRPr="00767FC8">
        <w:rPr>
          <w:rFonts w:ascii="Times New Roman" w:hAnsi="Times New Roman" w:cs="Times New Roman"/>
          <w:sz w:val="24"/>
          <w:szCs w:val="24"/>
        </w:rPr>
        <w:t xml:space="preserve"> ve uygulamak,</w:t>
      </w:r>
    </w:p>
    <w:p w14:paraId="1530343E" w14:textId="2C14DC54" w:rsidR="00FA125E" w:rsidRPr="00767FC8" w:rsidRDefault="00767FC8" w:rsidP="0096453C">
      <w:pPr>
        <w:pStyle w:val="ListeParagraf"/>
        <w:numPr>
          <w:ilvl w:val="0"/>
          <w:numId w:val="35"/>
        </w:numPr>
        <w:tabs>
          <w:tab w:val="left" w:pos="5442"/>
        </w:tabs>
        <w:ind w:left="360"/>
        <w:jc w:val="both"/>
        <w:rPr>
          <w:rFonts w:ascii="Times New Roman" w:hAnsi="Times New Roman" w:cs="Times New Roman"/>
          <w:sz w:val="24"/>
          <w:szCs w:val="24"/>
        </w:rPr>
      </w:pPr>
      <w:r w:rsidRPr="00767FC8">
        <w:rPr>
          <w:rFonts w:ascii="Times New Roman" w:hAnsi="Times New Roman" w:cs="Times New Roman"/>
          <w:sz w:val="24"/>
          <w:szCs w:val="24"/>
        </w:rPr>
        <w:t>Uluslararası Öğrenci temin</w:t>
      </w:r>
      <w:r w:rsidR="00FA125E" w:rsidRPr="00767FC8">
        <w:rPr>
          <w:rFonts w:ascii="Times New Roman" w:hAnsi="Times New Roman" w:cs="Times New Roman"/>
          <w:sz w:val="24"/>
          <w:szCs w:val="24"/>
        </w:rPr>
        <w:t xml:space="preserve"> hizmetlerini </w:t>
      </w:r>
      <w:r w:rsidR="00FA125E" w:rsidRPr="00767FC8">
        <w:rPr>
          <w:rFonts w:ascii="Times New Roman" w:hAnsi="Times New Roman" w:cs="Times New Roman"/>
          <w:b/>
          <w:bCs/>
          <w:sz w:val="24"/>
          <w:szCs w:val="24"/>
        </w:rPr>
        <w:t xml:space="preserve">İstanbul </w:t>
      </w:r>
      <w:r w:rsidR="00D62441" w:rsidRPr="00767FC8">
        <w:rPr>
          <w:rFonts w:ascii="Times New Roman" w:hAnsi="Times New Roman" w:cs="Times New Roman"/>
          <w:b/>
          <w:bCs/>
          <w:sz w:val="24"/>
          <w:szCs w:val="24"/>
        </w:rPr>
        <w:t>Nişantaşı</w:t>
      </w:r>
      <w:r w:rsidR="00FA125E" w:rsidRPr="00767FC8">
        <w:rPr>
          <w:rFonts w:ascii="Times New Roman" w:hAnsi="Times New Roman" w:cs="Times New Roman"/>
          <w:b/>
          <w:bCs/>
          <w:sz w:val="24"/>
          <w:szCs w:val="24"/>
        </w:rPr>
        <w:t xml:space="preserve"> Üniversitesi</w:t>
      </w:r>
      <w:r w:rsidRPr="00767FC8">
        <w:rPr>
          <w:rFonts w:ascii="Times New Roman" w:hAnsi="Times New Roman" w:cs="Times New Roman"/>
          <w:b/>
          <w:bCs/>
          <w:sz w:val="24"/>
          <w:szCs w:val="24"/>
        </w:rPr>
        <w:t xml:space="preserve"> Uluslararası Öğrenci Başvuru, Kabul ve Kayıt Şartları Yönergesi</w:t>
      </w:r>
      <w:r w:rsidRPr="00767FC8">
        <w:rPr>
          <w:rFonts w:ascii="Times New Roman" w:hAnsi="Times New Roman" w:cs="Times New Roman"/>
          <w:sz w:val="24"/>
          <w:szCs w:val="24"/>
        </w:rPr>
        <w:t xml:space="preserve"> ’ne</w:t>
      </w:r>
      <w:r w:rsidR="00FA125E" w:rsidRPr="00767FC8">
        <w:rPr>
          <w:rFonts w:ascii="Times New Roman" w:hAnsi="Times New Roman" w:cs="Times New Roman"/>
          <w:sz w:val="24"/>
          <w:szCs w:val="24"/>
        </w:rPr>
        <w:t xml:space="preserve"> uygun olarak yönetmek,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0FA53DE7" w:rsidR="0016017A" w:rsidRPr="00ED0AA4" w:rsidRDefault="007A5807" w:rsidP="00ED0AA4">
      <w:pPr>
        <w:tabs>
          <w:tab w:val="left" w:pos="5442"/>
        </w:tabs>
        <w:jc w:val="both"/>
        <w:rPr>
          <w:rFonts w:ascii="Times New Roman" w:hAnsi="Times New Roman" w:cs="Times New Roman"/>
          <w:b/>
          <w:bCs/>
          <w:sz w:val="24"/>
          <w:szCs w:val="24"/>
        </w:rPr>
      </w:pPr>
      <w:r w:rsidRPr="007A5807">
        <w:rPr>
          <w:rFonts w:ascii="Times New Roman" w:hAnsi="Times New Roman" w:cs="Times New Roman"/>
          <w:b/>
          <w:bCs/>
          <w:sz w:val="24"/>
          <w:szCs w:val="24"/>
        </w:rPr>
        <w:t>Erasmus+ Kurum Koordinatörü</w:t>
      </w:r>
      <w:r w:rsidR="00ED0AA4" w:rsidRPr="00021308">
        <w:rPr>
          <w:rFonts w:ascii="Times New Roman" w:hAnsi="Times New Roman" w:cs="Times New Roman"/>
          <w:b/>
          <w:bCs/>
          <w:sz w:val="24"/>
          <w:szCs w:val="24"/>
        </w:rPr>
        <w:t>, yukarıda yazılı olan bütün bu görevleri kanunlara ve yönetmeliklere uygun olarak yerine getirirken Genel Sekreter</w:t>
      </w:r>
      <w:r w:rsidR="00021308" w:rsidRPr="00021308">
        <w:rPr>
          <w:rFonts w:ascii="Times New Roman" w:hAnsi="Times New Roman" w:cs="Times New Roman"/>
          <w:b/>
          <w:bCs/>
          <w:sz w:val="24"/>
          <w:szCs w:val="24"/>
        </w:rPr>
        <w:t>liğe ve Rektörlüğe</w:t>
      </w:r>
      <w:r w:rsidR="00ED0AA4" w:rsidRPr="00021308">
        <w:rPr>
          <w:rFonts w:ascii="Times New Roman" w:hAnsi="Times New Roman" w:cs="Times New Roman"/>
          <w:b/>
          <w:bCs/>
          <w:sz w:val="24"/>
          <w:szCs w:val="24"/>
        </w:rPr>
        <w:t xml:space="preserv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1FF81770"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0A163" w14:textId="77777777" w:rsidR="001E41AB" w:rsidRDefault="001E41AB" w:rsidP="00957025">
      <w:pPr>
        <w:spacing w:after="0" w:line="240" w:lineRule="auto"/>
      </w:pPr>
      <w:r>
        <w:separator/>
      </w:r>
    </w:p>
  </w:endnote>
  <w:endnote w:type="continuationSeparator" w:id="0">
    <w:p w14:paraId="38099BE6" w14:textId="77777777" w:rsidR="001E41AB" w:rsidRDefault="001E41AB"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4A0EB660" w:rsidR="00154978" w:rsidRPr="00D62441" w:rsidRDefault="007A5807"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49ABC816" w14:textId="77777777" w:rsidR="007A5807" w:rsidRPr="00D62441" w:rsidRDefault="007A5807" w:rsidP="007A5807">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299C90F7" w14:textId="77777777" w:rsidR="007A5807" w:rsidRDefault="007A5807" w:rsidP="00957025">
              <w:pPr>
                <w:pStyle w:val="AltBilgi"/>
                <w:rPr>
                  <w:rFonts w:ascii="Times New Roman" w:hAnsi="Times New Roman" w:cs="Times New Roman"/>
                </w:rPr>
              </w:pPr>
            </w:p>
            <w:p w14:paraId="6255BD48" w14:textId="3631A53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41879CF1" w:rsidR="00154978" w:rsidRPr="00D62441" w:rsidRDefault="007A5807"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521F82D" w14:textId="77777777" w:rsidR="007A5807" w:rsidRPr="00D62441" w:rsidRDefault="007A5807" w:rsidP="007A5807">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7420853B" w14:textId="77777777" w:rsidR="007A5807" w:rsidRDefault="007A5807" w:rsidP="00957025">
              <w:pPr>
                <w:pStyle w:val="AltBilgi"/>
                <w:rPr>
                  <w:rFonts w:ascii="Times New Roman" w:hAnsi="Times New Roman" w:cs="Times New Roman"/>
                </w:rPr>
              </w:pPr>
            </w:p>
            <w:p w14:paraId="0E4B6055" w14:textId="39F12B8D"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4FC71C47"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7A5807">
          <w:rPr>
            <w:rFonts w:ascii="Times New Roman" w:hAnsi="Times New Roman" w:cs="Times New Roman"/>
            <w:sz w:val="20"/>
            <w:szCs w:val="20"/>
          </w:rPr>
          <w:t>89</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30F48" w14:textId="77777777" w:rsidR="001E41AB" w:rsidRDefault="001E41AB" w:rsidP="00957025">
      <w:pPr>
        <w:spacing w:after="0" w:line="240" w:lineRule="auto"/>
      </w:pPr>
      <w:r>
        <w:separator/>
      </w:r>
    </w:p>
  </w:footnote>
  <w:footnote w:type="continuationSeparator" w:id="0">
    <w:p w14:paraId="53DC5A8B" w14:textId="77777777" w:rsidR="001E41AB" w:rsidRDefault="001E41AB"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502E767A" w14:textId="485E8624" w:rsidR="007A5807" w:rsidRDefault="007A5807" w:rsidP="007A5807">
    <w:pPr>
      <w:pStyle w:val="stBilgi"/>
      <w:jc w:val="center"/>
      <w:rPr>
        <w:rFonts w:ascii="Times New Roman" w:hAnsi="Times New Roman" w:cs="Times New Roman"/>
        <w:b/>
        <w:bCs/>
        <w:color w:val="990033"/>
        <w:sz w:val="28"/>
        <w:szCs w:val="28"/>
      </w:rPr>
    </w:pPr>
    <w:r w:rsidRPr="007A5807">
      <w:rPr>
        <w:rFonts w:ascii="Times New Roman" w:hAnsi="Times New Roman" w:cs="Times New Roman"/>
        <w:b/>
        <w:bCs/>
        <w:color w:val="990033"/>
        <w:sz w:val="28"/>
        <w:szCs w:val="28"/>
      </w:rPr>
      <w:t>ERASMUS+ KURUM KOORDİNATÖR YARDIMCISI</w:t>
    </w:r>
  </w:p>
  <w:p w14:paraId="3AA8AE18" w14:textId="4F6426B9"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EB6CF7"/>
    <w:multiLevelType w:val="hybridMultilevel"/>
    <w:tmpl w:val="293AEC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 w:numId="38" w16cid:durableId="198681339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21308"/>
    <w:rsid w:val="00045919"/>
    <w:rsid w:val="00050F82"/>
    <w:rsid w:val="00074C4B"/>
    <w:rsid w:val="000B3652"/>
    <w:rsid w:val="000D77E5"/>
    <w:rsid w:val="00154978"/>
    <w:rsid w:val="0016017A"/>
    <w:rsid w:val="001B1ABB"/>
    <w:rsid w:val="001E41AB"/>
    <w:rsid w:val="001F4F63"/>
    <w:rsid w:val="002001B7"/>
    <w:rsid w:val="002016C2"/>
    <w:rsid w:val="00205458"/>
    <w:rsid w:val="0020795E"/>
    <w:rsid w:val="002514B0"/>
    <w:rsid w:val="00296AB9"/>
    <w:rsid w:val="00297EA2"/>
    <w:rsid w:val="002B3023"/>
    <w:rsid w:val="002B3A05"/>
    <w:rsid w:val="002B682A"/>
    <w:rsid w:val="002F6232"/>
    <w:rsid w:val="00300E58"/>
    <w:rsid w:val="00344B67"/>
    <w:rsid w:val="00344D93"/>
    <w:rsid w:val="00376260"/>
    <w:rsid w:val="004870BE"/>
    <w:rsid w:val="004944EC"/>
    <w:rsid w:val="004A4743"/>
    <w:rsid w:val="004C3343"/>
    <w:rsid w:val="004C5742"/>
    <w:rsid w:val="004C7A03"/>
    <w:rsid w:val="00511738"/>
    <w:rsid w:val="00560358"/>
    <w:rsid w:val="0058043E"/>
    <w:rsid w:val="005D715A"/>
    <w:rsid w:val="006759D5"/>
    <w:rsid w:val="006A6C49"/>
    <w:rsid w:val="006E20F5"/>
    <w:rsid w:val="006F7E97"/>
    <w:rsid w:val="0070381C"/>
    <w:rsid w:val="00720562"/>
    <w:rsid w:val="0072569A"/>
    <w:rsid w:val="00763869"/>
    <w:rsid w:val="00767FC8"/>
    <w:rsid w:val="007A5807"/>
    <w:rsid w:val="007C31CF"/>
    <w:rsid w:val="007F120F"/>
    <w:rsid w:val="007F21F1"/>
    <w:rsid w:val="007F7A97"/>
    <w:rsid w:val="00800A47"/>
    <w:rsid w:val="008077B3"/>
    <w:rsid w:val="00816531"/>
    <w:rsid w:val="0084501C"/>
    <w:rsid w:val="008D1A87"/>
    <w:rsid w:val="008D4A6D"/>
    <w:rsid w:val="008F0AFF"/>
    <w:rsid w:val="00907300"/>
    <w:rsid w:val="00957025"/>
    <w:rsid w:val="0096453C"/>
    <w:rsid w:val="00970916"/>
    <w:rsid w:val="00975AFC"/>
    <w:rsid w:val="00982153"/>
    <w:rsid w:val="009C1EED"/>
    <w:rsid w:val="009C5931"/>
    <w:rsid w:val="009C674F"/>
    <w:rsid w:val="009C76F8"/>
    <w:rsid w:val="009E6053"/>
    <w:rsid w:val="00A77FF4"/>
    <w:rsid w:val="00AD7815"/>
    <w:rsid w:val="00B20187"/>
    <w:rsid w:val="00B23DB1"/>
    <w:rsid w:val="00B319F2"/>
    <w:rsid w:val="00B4662B"/>
    <w:rsid w:val="00B84266"/>
    <w:rsid w:val="00BC79A3"/>
    <w:rsid w:val="00BE694A"/>
    <w:rsid w:val="00C02FBD"/>
    <w:rsid w:val="00C060C6"/>
    <w:rsid w:val="00C06E1D"/>
    <w:rsid w:val="00C14390"/>
    <w:rsid w:val="00C31DDB"/>
    <w:rsid w:val="00C47C76"/>
    <w:rsid w:val="00C526DB"/>
    <w:rsid w:val="00C8705A"/>
    <w:rsid w:val="00C874B0"/>
    <w:rsid w:val="00CB3561"/>
    <w:rsid w:val="00CC2BA8"/>
    <w:rsid w:val="00CD3CA9"/>
    <w:rsid w:val="00D203CF"/>
    <w:rsid w:val="00D3289D"/>
    <w:rsid w:val="00D53A83"/>
    <w:rsid w:val="00D62441"/>
    <w:rsid w:val="00DB364D"/>
    <w:rsid w:val="00DD0341"/>
    <w:rsid w:val="00DD183F"/>
    <w:rsid w:val="00DF7492"/>
    <w:rsid w:val="00E307DA"/>
    <w:rsid w:val="00E4143B"/>
    <w:rsid w:val="00E67E4B"/>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51325">
      <w:bodyDiv w:val="1"/>
      <w:marLeft w:val="0"/>
      <w:marRight w:val="0"/>
      <w:marTop w:val="0"/>
      <w:marBottom w:val="0"/>
      <w:divBdr>
        <w:top w:val="none" w:sz="0" w:space="0" w:color="auto"/>
        <w:left w:val="none" w:sz="0" w:space="0" w:color="auto"/>
        <w:bottom w:val="none" w:sz="0" w:space="0" w:color="auto"/>
        <w:right w:val="none" w:sz="0" w:space="0" w:color="auto"/>
      </w:divBdr>
      <w:divsChild>
        <w:div w:id="1810514719">
          <w:marLeft w:val="0"/>
          <w:marRight w:val="0"/>
          <w:marTop w:val="0"/>
          <w:marBottom w:val="0"/>
          <w:divBdr>
            <w:top w:val="none" w:sz="0" w:space="0" w:color="auto"/>
            <w:left w:val="none" w:sz="0" w:space="0" w:color="auto"/>
            <w:bottom w:val="none" w:sz="0" w:space="0" w:color="auto"/>
            <w:right w:val="none" w:sz="0" w:space="0" w:color="auto"/>
          </w:divBdr>
          <w:divsChild>
            <w:div w:id="1353338561">
              <w:marLeft w:val="0"/>
              <w:marRight w:val="0"/>
              <w:marTop w:val="0"/>
              <w:marBottom w:val="0"/>
              <w:divBdr>
                <w:top w:val="none" w:sz="0" w:space="0" w:color="auto"/>
                <w:left w:val="none" w:sz="0" w:space="0" w:color="auto"/>
                <w:bottom w:val="none" w:sz="0" w:space="0" w:color="auto"/>
                <w:right w:val="none" w:sz="0" w:space="0" w:color="auto"/>
              </w:divBdr>
              <w:divsChild>
                <w:div w:id="1701516588">
                  <w:marLeft w:val="0"/>
                  <w:marRight w:val="0"/>
                  <w:marTop w:val="0"/>
                  <w:marBottom w:val="0"/>
                  <w:divBdr>
                    <w:top w:val="none" w:sz="0" w:space="0" w:color="auto"/>
                    <w:left w:val="none" w:sz="0" w:space="0" w:color="auto"/>
                    <w:bottom w:val="none" w:sz="0" w:space="0" w:color="auto"/>
                    <w:right w:val="none" w:sz="0" w:space="0" w:color="auto"/>
                  </w:divBdr>
                  <w:divsChild>
                    <w:div w:id="428476412">
                      <w:marLeft w:val="0"/>
                      <w:marRight w:val="0"/>
                      <w:marTop w:val="0"/>
                      <w:marBottom w:val="0"/>
                      <w:divBdr>
                        <w:top w:val="none" w:sz="0" w:space="0" w:color="auto"/>
                        <w:left w:val="none" w:sz="0" w:space="0" w:color="auto"/>
                        <w:bottom w:val="none" w:sz="0" w:space="0" w:color="auto"/>
                        <w:right w:val="none" w:sz="0" w:space="0" w:color="auto"/>
                      </w:divBdr>
                      <w:divsChild>
                        <w:div w:id="1612516503">
                          <w:marLeft w:val="0"/>
                          <w:marRight w:val="0"/>
                          <w:marTop w:val="0"/>
                          <w:marBottom w:val="0"/>
                          <w:divBdr>
                            <w:top w:val="none" w:sz="0" w:space="0" w:color="auto"/>
                            <w:left w:val="none" w:sz="0" w:space="0" w:color="auto"/>
                            <w:bottom w:val="none" w:sz="0" w:space="0" w:color="auto"/>
                            <w:right w:val="none" w:sz="0" w:space="0" w:color="auto"/>
                          </w:divBdr>
                          <w:divsChild>
                            <w:div w:id="2177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97398">
      <w:bodyDiv w:val="1"/>
      <w:marLeft w:val="0"/>
      <w:marRight w:val="0"/>
      <w:marTop w:val="0"/>
      <w:marBottom w:val="0"/>
      <w:divBdr>
        <w:top w:val="none" w:sz="0" w:space="0" w:color="auto"/>
        <w:left w:val="none" w:sz="0" w:space="0" w:color="auto"/>
        <w:bottom w:val="none" w:sz="0" w:space="0" w:color="auto"/>
        <w:right w:val="none" w:sz="0" w:space="0" w:color="auto"/>
      </w:divBdr>
    </w:div>
    <w:div w:id="1533347588">
      <w:bodyDiv w:val="1"/>
      <w:marLeft w:val="0"/>
      <w:marRight w:val="0"/>
      <w:marTop w:val="0"/>
      <w:marBottom w:val="0"/>
      <w:divBdr>
        <w:top w:val="none" w:sz="0" w:space="0" w:color="auto"/>
        <w:left w:val="none" w:sz="0" w:space="0" w:color="auto"/>
        <w:bottom w:val="none" w:sz="0" w:space="0" w:color="auto"/>
        <w:right w:val="none" w:sz="0" w:space="0" w:color="auto"/>
      </w:divBdr>
      <w:divsChild>
        <w:div w:id="1573931673">
          <w:marLeft w:val="0"/>
          <w:marRight w:val="0"/>
          <w:marTop w:val="0"/>
          <w:marBottom w:val="0"/>
          <w:divBdr>
            <w:top w:val="none" w:sz="0" w:space="0" w:color="auto"/>
            <w:left w:val="none" w:sz="0" w:space="0" w:color="auto"/>
            <w:bottom w:val="none" w:sz="0" w:space="0" w:color="auto"/>
            <w:right w:val="none" w:sz="0" w:space="0" w:color="auto"/>
          </w:divBdr>
          <w:divsChild>
            <w:div w:id="1905947555">
              <w:marLeft w:val="0"/>
              <w:marRight w:val="0"/>
              <w:marTop w:val="0"/>
              <w:marBottom w:val="0"/>
              <w:divBdr>
                <w:top w:val="none" w:sz="0" w:space="0" w:color="auto"/>
                <w:left w:val="none" w:sz="0" w:space="0" w:color="auto"/>
                <w:bottom w:val="none" w:sz="0" w:space="0" w:color="auto"/>
                <w:right w:val="none" w:sz="0" w:space="0" w:color="auto"/>
              </w:divBdr>
              <w:divsChild>
                <w:div w:id="55055004">
                  <w:marLeft w:val="0"/>
                  <w:marRight w:val="0"/>
                  <w:marTop w:val="0"/>
                  <w:marBottom w:val="0"/>
                  <w:divBdr>
                    <w:top w:val="none" w:sz="0" w:space="0" w:color="auto"/>
                    <w:left w:val="none" w:sz="0" w:space="0" w:color="auto"/>
                    <w:bottom w:val="none" w:sz="0" w:space="0" w:color="auto"/>
                    <w:right w:val="none" w:sz="0" w:space="0" w:color="auto"/>
                  </w:divBdr>
                  <w:divsChild>
                    <w:div w:id="30082408">
                      <w:marLeft w:val="0"/>
                      <w:marRight w:val="0"/>
                      <w:marTop w:val="0"/>
                      <w:marBottom w:val="0"/>
                      <w:divBdr>
                        <w:top w:val="none" w:sz="0" w:space="0" w:color="auto"/>
                        <w:left w:val="none" w:sz="0" w:space="0" w:color="auto"/>
                        <w:bottom w:val="none" w:sz="0" w:space="0" w:color="auto"/>
                        <w:right w:val="none" w:sz="0" w:space="0" w:color="auto"/>
                      </w:divBdr>
                      <w:divsChild>
                        <w:div w:id="456028928">
                          <w:marLeft w:val="0"/>
                          <w:marRight w:val="0"/>
                          <w:marTop w:val="0"/>
                          <w:marBottom w:val="0"/>
                          <w:divBdr>
                            <w:top w:val="none" w:sz="0" w:space="0" w:color="auto"/>
                            <w:left w:val="none" w:sz="0" w:space="0" w:color="auto"/>
                            <w:bottom w:val="none" w:sz="0" w:space="0" w:color="auto"/>
                            <w:right w:val="none" w:sz="0" w:space="0" w:color="auto"/>
                          </w:divBdr>
                          <w:divsChild>
                            <w:div w:id="12972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0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1222</Words>
  <Characters>6966</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4</cp:revision>
  <dcterms:created xsi:type="dcterms:W3CDTF">2024-11-07T13:39:00Z</dcterms:created>
  <dcterms:modified xsi:type="dcterms:W3CDTF">2025-01-29T07:35:00Z</dcterms:modified>
</cp:coreProperties>
</file>